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3D1A4A" w14:textId="0AE63483" w:rsidR="00216F10" w:rsidRPr="00B238AE" w:rsidRDefault="00963909" w:rsidP="00B238AE">
      <w:pPr>
        <w:autoSpaceDE w:val="0"/>
        <w:autoSpaceDN w:val="0"/>
        <w:adjustRightInd w:val="0"/>
        <w:spacing w:after="0"/>
        <w:jc w:val="center"/>
        <w:rPr>
          <w:rFonts w:ascii="Arial" w:hAnsi="Arial" w:cs="Arial"/>
          <w:b/>
          <w:sz w:val="24"/>
          <w:szCs w:val="20"/>
        </w:rPr>
      </w:pPr>
      <w:r w:rsidRPr="00B238AE">
        <w:rPr>
          <w:rFonts w:ascii="Arial" w:hAnsi="Arial" w:cs="Arial"/>
          <w:b/>
          <w:sz w:val="24"/>
          <w:szCs w:val="20"/>
        </w:rPr>
        <w:t>F</w:t>
      </w:r>
      <w:r w:rsidR="00216F10" w:rsidRPr="00B238AE">
        <w:rPr>
          <w:rFonts w:ascii="Arial" w:hAnsi="Arial" w:cs="Arial"/>
          <w:b/>
          <w:sz w:val="24"/>
          <w:szCs w:val="20"/>
        </w:rPr>
        <w:t xml:space="preserve">AQ Verordening op de </w:t>
      </w:r>
      <w:r w:rsidR="00D758AE" w:rsidRPr="00B238AE">
        <w:rPr>
          <w:rFonts w:ascii="Arial" w:hAnsi="Arial" w:cs="Arial"/>
          <w:b/>
          <w:sz w:val="24"/>
          <w:szCs w:val="20"/>
        </w:rPr>
        <w:t>advocatuur</w:t>
      </w:r>
      <w:r w:rsidR="00496456" w:rsidRPr="00B238AE">
        <w:rPr>
          <w:rFonts w:ascii="Arial" w:hAnsi="Arial" w:cs="Arial"/>
          <w:b/>
          <w:sz w:val="24"/>
          <w:szCs w:val="20"/>
        </w:rPr>
        <w:t xml:space="preserve"> (Voda)</w:t>
      </w:r>
      <w:r w:rsidR="00FB6324" w:rsidRPr="00B238AE">
        <w:rPr>
          <w:rFonts w:ascii="Arial" w:hAnsi="Arial" w:cs="Arial"/>
          <w:b/>
          <w:sz w:val="24"/>
          <w:szCs w:val="20"/>
        </w:rPr>
        <w:t xml:space="preserve"> </w:t>
      </w:r>
      <w:r w:rsidR="00311D17" w:rsidRPr="00B238AE">
        <w:rPr>
          <w:rFonts w:ascii="Arial" w:hAnsi="Arial" w:cs="Arial"/>
          <w:b/>
          <w:sz w:val="24"/>
          <w:szCs w:val="20"/>
        </w:rPr>
        <w:t>2025</w:t>
      </w:r>
    </w:p>
    <w:p w14:paraId="1D264341" w14:textId="6FFD7375" w:rsidR="00496456" w:rsidRPr="00B238AE" w:rsidRDefault="00496456" w:rsidP="00B238AE">
      <w:pPr>
        <w:autoSpaceDE w:val="0"/>
        <w:autoSpaceDN w:val="0"/>
        <w:adjustRightInd w:val="0"/>
        <w:spacing w:after="0"/>
        <w:jc w:val="center"/>
        <w:rPr>
          <w:rFonts w:ascii="Arial" w:hAnsi="Arial" w:cs="Arial"/>
          <w:b/>
          <w:sz w:val="20"/>
          <w:szCs w:val="20"/>
        </w:rPr>
      </w:pPr>
      <w:r w:rsidRPr="00B238AE">
        <w:rPr>
          <w:rFonts w:ascii="Arial" w:hAnsi="Arial" w:cs="Arial"/>
          <w:b/>
          <w:sz w:val="20"/>
          <w:szCs w:val="20"/>
        </w:rPr>
        <w:t>Onderhouden van de vakbekwaamheid</w:t>
      </w:r>
      <w:r w:rsidR="00BB6A66" w:rsidRPr="00B238AE">
        <w:rPr>
          <w:rFonts w:ascii="Arial" w:hAnsi="Arial" w:cs="Arial"/>
          <w:b/>
          <w:sz w:val="20"/>
          <w:szCs w:val="20"/>
        </w:rPr>
        <w:t xml:space="preserve"> (vanaf 36 maanden tableau)</w:t>
      </w:r>
    </w:p>
    <w:p w14:paraId="5FEEDB32" w14:textId="77777777" w:rsidR="00D758AE" w:rsidRPr="00B238AE" w:rsidRDefault="00D758AE" w:rsidP="00DC7D25">
      <w:pPr>
        <w:autoSpaceDE w:val="0"/>
        <w:autoSpaceDN w:val="0"/>
        <w:adjustRightInd w:val="0"/>
        <w:spacing w:after="0"/>
        <w:ind w:left="-426"/>
        <w:rPr>
          <w:rFonts w:ascii="Arial" w:hAnsi="Arial" w:cs="Arial"/>
          <w:sz w:val="20"/>
          <w:szCs w:val="20"/>
        </w:rPr>
      </w:pPr>
    </w:p>
    <w:p w14:paraId="474DCC88" w14:textId="1749BC8D" w:rsidR="00DC7D25" w:rsidRDefault="00FD3C32" w:rsidP="00B74452">
      <w:pPr>
        <w:autoSpaceDE w:val="0"/>
        <w:autoSpaceDN w:val="0"/>
        <w:adjustRightInd w:val="0"/>
        <w:spacing w:after="0"/>
        <w:ind w:left="-426"/>
        <w:rPr>
          <w:rFonts w:ascii="Arial" w:hAnsi="Arial" w:cs="Arial"/>
          <w:sz w:val="20"/>
          <w:szCs w:val="20"/>
        </w:rPr>
      </w:pPr>
      <w:r w:rsidRPr="00B238AE">
        <w:rPr>
          <w:rFonts w:ascii="Arial" w:hAnsi="Arial" w:cs="Arial"/>
          <w:sz w:val="20"/>
          <w:szCs w:val="20"/>
        </w:rPr>
        <w:t>De regelgeving waarnaa</w:t>
      </w:r>
      <w:r w:rsidR="002C0CC1" w:rsidRPr="00B238AE">
        <w:rPr>
          <w:rFonts w:ascii="Arial" w:hAnsi="Arial" w:cs="Arial"/>
          <w:sz w:val="20"/>
          <w:szCs w:val="20"/>
        </w:rPr>
        <w:t>r wordt verwezen</w:t>
      </w:r>
      <w:r w:rsidR="00C4291D" w:rsidRPr="00B238AE">
        <w:rPr>
          <w:rFonts w:ascii="Arial" w:hAnsi="Arial" w:cs="Arial"/>
          <w:sz w:val="20"/>
          <w:szCs w:val="20"/>
        </w:rPr>
        <w:t xml:space="preserve"> in de antwoorden</w:t>
      </w:r>
      <w:r w:rsidR="002C0CC1" w:rsidRPr="00B238AE">
        <w:rPr>
          <w:rFonts w:ascii="Arial" w:hAnsi="Arial" w:cs="Arial"/>
          <w:sz w:val="20"/>
          <w:szCs w:val="20"/>
        </w:rPr>
        <w:t xml:space="preserve"> is te </w:t>
      </w:r>
      <w:r w:rsidR="004E4DA9" w:rsidRPr="00B238AE">
        <w:rPr>
          <w:rFonts w:ascii="Arial" w:hAnsi="Arial" w:cs="Arial"/>
          <w:sz w:val="20"/>
          <w:szCs w:val="20"/>
        </w:rPr>
        <w:t>benaderen</w:t>
      </w:r>
      <w:r w:rsidR="002C0CC1" w:rsidRPr="00B238AE">
        <w:rPr>
          <w:rFonts w:ascii="Arial" w:hAnsi="Arial" w:cs="Arial"/>
          <w:sz w:val="20"/>
          <w:szCs w:val="20"/>
        </w:rPr>
        <w:t xml:space="preserve"> via onderstaande links</w:t>
      </w:r>
      <w:r w:rsidR="00C4291D" w:rsidRPr="00B238AE">
        <w:rPr>
          <w:rFonts w:ascii="Arial" w:hAnsi="Arial" w:cs="Arial"/>
          <w:sz w:val="20"/>
          <w:szCs w:val="20"/>
        </w:rPr>
        <w:t>:</w:t>
      </w:r>
    </w:p>
    <w:p w14:paraId="78F6408F" w14:textId="77777777" w:rsidR="00B74452" w:rsidRPr="00B238AE" w:rsidRDefault="00B74452" w:rsidP="00B74452">
      <w:pPr>
        <w:autoSpaceDE w:val="0"/>
        <w:autoSpaceDN w:val="0"/>
        <w:adjustRightInd w:val="0"/>
        <w:spacing w:after="0"/>
        <w:ind w:left="-426"/>
        <w:rPr>
          <w:rFonts w:ascii="Arial" w:hAnsi="Arial" w:cs="Arial"/>
          <w:sz w:val="20"/>
          <w:szCs w:val="20"/>
        </w:rPr>
      </w:pPr>
    </w:p>
    <w:p w14:paraId="457F119C" w14:textId="3CB7757E" w:rsidR="002C0CC1" w:rsidRPr="00B238AE" w:rsidRDefault="002C0CC1" w:rsidP="000D1100">
      <w:pPr>
        <w:autoSpaceDE w:val="0"/>
        <w:autoSpaceDN w:val="0"/>
        <w:adjustRightInd w:val="0"/>
        <w:spacing w:after="0"/>
        <w:ind w:left="-426"/>
        <w:rPr>
          <w:rFonts w:ascii="Arial" w:hAnsi="Arial" w:cs="Arial"/>
          <w:sz w:val="20"/>
          <w:szCs w:val="20"/>
        </w:rPr>
      </w:pPr>
      <w:r w:rsidRPr="00B238AE">
        <w:rPr>
          <w:rFonts w:ascii="Arial" w:hAnsi="Arial" w:cs="Arial"/>
          <w:b/>
          <w:bCs/>
          <w:sz w:val="20"/>
          <w:szCs w:val="20"/>
        </w:rPr>
        <w:t>V</w:t>
      </w:r>
      <w:r w:rsidR="005D701B" w:rsidRPr="00B238AE">
        <w:rPr>
          <w:rFonts w:ascii="Arial" w:hAnsi="Arial" w:cs="Arial"/>
          <w:b/>
          <w:bCs/>
          <w:sz w:val="20"/>
          <w:szCs w:val="20"/>
        </w:rPr>
        <w:t>erordening op de advocatuur</w:t>
      </w:r>
      <w:r w:rsidR="00C313BC" w:rsidRPr="00B238AE">
        <w:rPr>
          <w:rFonts w:ascii="Arial" w:hAnsi="Arial" w:cs="Arial"/>
          <w:sz w:val="20"/>
          <w:szCs w:val="20"/>
        </w:rPr>
        <w:t xml:space="preserve"> (Voda)</w:t>
      </w:r>
      <w:r w:rsidRPr="00B238AE">
        <w:rPr>
          <w:rFonts w:ascii="Arial" w:hAnsi="Arial" w:cs="Arial"/>
          <w:sz w:val="20"/>
          <w:szCs w:val="20"/>
        </w:rPr>
        <w:t>:</w:t>
      </w:r>
      <w:r w:rsidR="00685D7A" w:rsidRPr="00B238AE">
        <w:rPr>
          <w:rFonts w:ascii="Arial" w:hAnsi="Arial" w:cs="Arial"/>
          <w:sz w:val="20"/>
          <w:szCs w:val="20"/>
        </w:rPr>
        <w:t xml:space="preserve"> </w:t>
      </w:r>
      <w:hyperlink r:id="rId12" w:history="1">
        <w:r w:rsidR="00685D7A" w:rsidRPr="00B238AE">
          <w:rPr>
            <w:rStyle w:val="Hyperlink"/>
            <w:rFonts w:ascii="Arial" w:hAnsi="Arial" w:cs="Arial"/>
            <w:sz w:val="20"/>
            <w:szCs w:val="20"/>
          </w:rPr>
          <w:t>Verordening op de advocatuur | Regelgeving Advocatenorde</w:t>
        </w:r>
      </w:hyperlink>
      <w:r w:rsidR="00C4291D" w:rsidRPr="00B238AE">
        <w:rPr>
          <w:rFonts w:ascii="Arial" w:hAnsi="Arial" w:cs="Arial"/>
        </w:rPr>
        <w:t>;</w:t>
      </w:r>
      <w:r w:rsidR="00685D7A" w:rsidRPr="00B238AE">
        <w:rPr>
          <w:rFonts w:ascii="Arial" w:hAnsi="Arial" w:cs="Arial"/>
          <w:sz w:val="20"/>
          <w:szCs w:val="20"/>
        </w:rPr>
        <w:t xml:space="preserve"> </w:t>
      </w:r>
    </w:p>
    <w:p w14:paraId="04EC4949" w14:textId="57F78173" w:rsidR="00685D7A" w:rsidRPr="00B238AE" w:rsidRDefault="00C313BC" w:rsidP="000D1100">
      <w:pPr>
        <w:autoSpaceDE w:val="0"/>
        <w:autoSpaceDN w:val="0"/>
        <w:adjustRightInd w:val="0"/>
        <w:spacing w:after="0"/>
        <w:ind w:left="-426"/>
        <w:rPr>
          <w:rFonts w:ascii="Arial" w:hAnsi="Arial" w:cs="Arial"/>
          <w:sz w:val="20"/>
          <w:szCs w:val="20"/>
        </w:rPr>
      </w:pPr>
      <w:r w:rsidRPr="00B238AE">
        <w:rPr>
          <w:rFonts w:ascii="Arial" w:hAnsi="Arial" w:cs="Arial"/>
          <w:b/>
          <w:bCs/>
          <w:sz w:val="20"/>
          <w:szCs w:val="20"/>
        </w:rPr>
        <w:t>Regeling op de advocatuur</w:t>
      </w:r>
      <w:r w:rsidR="00EC6BF8" w:rsidRPr="00B238AE">
        <w:rPr>
          <w:rFonts w:ascii="Arial" w:hAnsi="Arial" w:cs="Arial"/>
          <w:sz w:val="20"/>
          <w:szCs w:val="20"/>
        </w:rPr>
        <w:t xml:space="preserve"> (Roda)</w:t>
      </w:r>
      <w:r w:rsidR="00C4291D" w:rsidRPr="00B238AE">
        <w:rPr>
          <w:rFonts w:ascii="Arial" w:hAnsi="Arial" w:cs="Arial"/>
          <w:sz w:val="20"/>
          <w:szCs w:val="20"/>
        </w:rPr>
        <w:t>:</w:t>
      </w:r>
      <w:r w:rsidR="00EC6BF8" w:rsidRPr="00B238AE">
        <w:rPr>
          <w:rFonts w:ascii="Arial" w:hAnsi="Arial" w:cs="Arial"/>
          <w:sz w:val="20"/>
          <w:szCs w:val="20"/>
        </w:rPr>
        <w:t xml:space="preserve"> </w:t>
      </w:r>
      <w:hyperlink r:id="rId13" w:history="1">
        <w:r w:rsidR="00EC6BF8" w:rsidRPr="00B238AE">
          <w:rPr>
            <w:rStyle w:val="Hyperlink"/>
            <w:rFonts w:ascii="Arial" w:hAnsi="Arial" w:cs="Arial"/>
            <w:sz w:val="20"/>
            <w:szCs w:val="20"/>
          </w:rPr>
          <w:t>Regeling op de advocatuur | Regelgeving Advocatenorde</w:t>
        </w:r>
      </w:hyperlink>
      <w:r w:rsidR="00C4291D" w:rsidRPr="00B238AE">
        <w:rPr>
          <w:rFonts w:ascii="Arial" w:hAnsi="Arial" w:cs="Arial"/>
        </w:rPr>
        <w:t>.</w:t>
      </w:r>
      <w:r w:rsidR="00377C34" w:rsidRPr="00B238AE">
        <w:rPr>
          <w:rFonts w:ascii="Arial" w:hAnsi="Arial" w:cs="Arial"/>
          <w:sz w:val="20"/>
          <w:szCs w:val="20"/>
        </w:rPr>
        <w:t xml:space="preserve"> </w:t>
      </w:r>
    </w:p>
    <w:p w14:paraId="3F374E62" w14:textId="77777777" w:rsidR="00E63498" w:rsidRDefault="00E63498" w:rsidP="00B74452">
      <w:pPr>
        <w:autoSpaceDE w:val="0"/>
        <w:autoSpaceDN w:val="0"/>
        <w:adjustRightInd w:val="0"/>
        <w:spacing w:after="0"/>
        <w:rPr>
          <w:rFonts w:ascii="Arial" w:hAnsi="Arial" w:cs="Arial"/>
          <w:sz w:val="20"/>
          <w:szCs w:val="20"/>
        </w:rPr>
      </w:pPr>
    </w:p>
    <w:p w14:paraId="64A2CC59" w14:textId="77777777" w:rsidR="00B74452" w:rsidRPr="00B238AE" w:rsidRDefault="00B74452" w:rsidP="00B74452">
      <w:pPr>
        <w:autoSpaceDE w:val="0"/>
        <w:autoSpaceDN w:val="0"/>
        <w:adjustRightInd w:val="0"/>
        <w:spacing w:after="0"/>
        <w:rPr>
          <w:rFonts w:ascii="Arial" w:hAnsi="Arial" w:cs="Arial"/>
          <w:sz w:val="20"/>
          <w:szCs w:val="20"/>
        </w:rPr>
      </w:pPr>
    </w:p>
    <w:p w14:paraId="695BEB0C" w14:textId="77777777" w:rsidR="00136C5B" w:rsidRPr="00B238AE" w:rsidRDefault="00136C5B" w:rsidP="00D20EE3">
      <w:pPr>
        <w:autoSpaceDE w:val="0"/>
        <w:autoSpaceDN w:val="0"/>
        <w:adjustRightInd w:val="0"/>
        <w:spacing w:after="0"/>
        <w:ind w:left="-426"/>
        <w:jc w:val="both"/>
        <w:rPr>
          <w:rFonts w:ascii="Arial" w:hAnsi="Arial" w:cs="Arial"/>
          <w:b/>
          <w:szCs w:val="20"/>
        </w:rPr>
      </w:pPr>
      <w:r w:rsidRPr="00B238AE">
        <w:rPr>
          <w:rFonts w:ascii="Arial" w:hAnsi="Arial" w:cs="Arial"/>
          <w:b/>
          <w:szCs w:val="20"/>
        </w:rPr>
        <w:t>Algemeen</w:t>
      </w:r>
    </w:p>
    <w:p w14:paraId="06551C0E" w14:textId="77777777" w:rsidR="00D20EE3" w:rsidRPr="00B238AE" w:rsidRDefault="00D20EE3" w:rsidP="00D20EE3">
      <w:pPr>
        <w:autoSpaceDE w:val="0"/>
        <w:autoSpaceDN w:val="0"/>
        <w:adjustRightInd w:val="0"/>
        <w:spacing w:after="0"/>
        <w:ind w:left="-426"/>
        <w:jc w:val="both"/>
        <w:rPr>
          <w:rFonts w:ascii="Arial" w:hAnsi="Arial" w:cs="Arial"/>
          <w:b/>
          <w:sz w:val="20"/>
          <w:szCs w:val="20"/>
        </w:rPr>
      </w:pPr>
    </w:p>
    <w:p w14:paraId="037C6BBF" w14:textId="24DADFD5" w:rsidR="00E3759F" w:rsidRPr="006F45E8" w:rsidRDefault="00A11D4E" w:rsidP="00245666">
      <w:pPr>
        <w:pStyle w:val="Lijstalinea"/>
        <w:numPr>
          <w:ilvl w:val="0"/>
          <w:numId w:val="7"/>
        </w:numPr>
        <w:autoSpaceDE w:val="0"/>
        <w:autoSpaceDN w:val="0"/>
        <w:adjustRightInd w:val="0"/>
        <w:spacing w:after="0"/>
        <w:ind w:left="0" w:hanging="426"/>
        <w:jc w:val="both"/>
        <w:rPr>
          <w:rFonts w:ascii="Arial" w:hAnsi="Arial" w:cs="Arial"/>
          <w:sz w:val="20"/>
          <w:szCs w:val="20"/>
        </w:rPr>
      </w:pPr>
      <w:r w:rsidRPr="006F45E8">
        <w:rPr>
          <w:rFonts w:ascii="Arial" w:hAnsi="Arial" w:cs="Arial"/>
          <w:sz w:val="20"/>
          <w:szCs w:val="20"/>
        </w:rPr>
        <w:t xml:space="preserve">Per wanneer moet ik voldoen aan de opleidingsverplichting </w:t>
      </w:r>
      <w:r w:rsidR="00214796">
        <w:rPr>
          <w:rFonts w:ascii="Arial" w:hAnsi="Arial" w:cs="Arial"/>
          <w:sz w:val="20"/>
          <w:szCs w:val="20"/>
        </w:rPr>
        <w:t>in</w:t>
      </w:r>
      <w:r w:rsidRPr="006F45E8">
        <w:rPr>
          <w:rFonts w:ascii="Arial" w:hAnsi="Arial" w:cs="Arial"/>
          <w:sz w:val="20"/>
          <w:szCs w:val="20"/>
        </w:rPr>
        <w:t xml:space="preserve"> </w:t>
      </w:r>
      <w:hyperlink r:id="rId14" w:history="1">
        <w:r w:rsidRPr="006F45E8">
          <w:rPr>
            <w:rStyle w:val="Hyperlink"/>
            <w:rFonts w:ascii="Arial" w:hAnsi="Arial" w:cs="Arial"/>
            <w:sz w:val="20"/>
            <w:szCs w:val="20"/>
          </w:rPr>
          <w:t>artikel 4.4 Voda</w:t>
        </w:r>
      </w:hyperlink>
      <w:r w:rsidRPr="006F45E8">
        <w:rPr>
          <w:rFonts w:ascii="Arial" w:hAnsi="Arial" w:cs="Arial"/>
          <w:sz w:val="20"/>
          <w:szCs w:val="20"/>
        </w:rPr>
        <w:t>?</w:t>
      </w:r>
    </w:p>
    <w:p w14:paraId="77B75EAB" w14:textId="77777777" w:rsidR="00A11D4E" w:rsidRPr="006F45E8" w:rsidRDefault="00A11D4E" w:rsidP="00A11D4E">
      <w:pPr>
        <w:autoSpaceDE w:val="0"/>
        <w:autoSpaceDN w:val="0"/>
        <w:adjustRightInd w:val="0"/>
        <w:spacing w:after="0"/>
        <w:jc w:val="both"/>
        <w:rPr>
          <w:rFonts w:ascii="Arial" w:hAnsi="Arial" w:cs="Arial"/>
          <w:sz w:val="20"/>
          <w:szCs w:val="20"/>
        </w:rPr>
      </w:pPr>
    </w:p>
    <w:p w14:paraId="39A249EF" w14:textId="355FF2B4" w:rsidR="00A11D4E" w:rsidRPr="001959E8" w:rsidRDefault="00A11D4E" w:rsidP="00A11D4E">
      <w:pPr>
        <w:autoSpaceDE w:val="0"/>
        <w:autoSpaceDN w:val="0"/>
        <w:adjustRightInd w:val="0"/>
        <w:spacing w:after="0"/>
        <w:jc w:val="both"/>
        <w:rPr>
          <w:rFonts w:ascii="Arial" w:hAnsi="Arial" w:cs="Arial"/>
          <w:sz w:val="20"/>
          <w:szCs w:val="20"/>
        </w:rPr>
      </w:pPr>
      <w:r w:rsidRPr="006F45E8">
        <w:rPr>
          <w:rFonts w:ascii="Arial" w:hAnsi="Arial" w:cs="Arial"/>
          <w:sz w:val="20"/>
          <w:szCs w:val="20"/>
          <w:u w:val="single"/>
        </w:rPr>
        <w:t>Antwoord</w:t>
      </w:r>
      <w:r w:rsidRPr="006F45E8">
        <w:rPr>
          <w:rFonts w:ascii="Arial" w:hAnsi="Arial" w:cs="Arial"/>
          <w:sz w:val="20"/>
          <w:szCs w:val="20"/>
        </w:rPr>
        <w:t xml:space="preserve">: </w:t>
      </w:r>
      <w:r w:rsidR="00D95C4F">
        <w:rPr>
          <w:rFonts w:ascii="Arial" w:hAnsi="Arial" w:cs="Arial"/>
          <w:sz w:val="20"/>
          <w:szCs w:val="20"/>
        </w:rPr>
        <w:t>V</w:t>
      </w:r>
      <w:r w:rsidR="00D95C4F" w:rsidRPr="00D95C4F">
        <w:rPr>
          <w:rFonts w:ascii="Arial" w:hAnsi="Arial" w:cs="Arial"/>
          <w:sz w:val="20"/>
          <w:szCs w:val="20"/>
        </w:rPr>
        <w:t xml:space="preserve">anaf de datum dat u 36 maanden op het tableau </w:t>
      </w:r>
      <w:r w:rsidR="00EC0703">
        <w:rPr>
          <w:rFonts w:ascii="Arial" w:hAnsi="Arial" w:cs="Arial"/>
          <w:sz w:val="20"/>
          <w:szCs w:val="20"/>
        </w:rPr>
        <w:t xml:space="preserve">ingeschreven </w:t>
      </w:r>
      <w:r w:rsidR="00D95C4F" w:rsidRPr="00D95C4F">
        <w:rPr>
          <w:rFonts w:ascii="Arial" w:hAnsi="Arial" w:cs="Arial"/>
          <w:sz w:val="20"/>
          <w:szCs w:val="20"/>
        </w:rPr>
        <w:t>staat</w:t>
      </w:r>
      <w:r w:rsidR="0020225D" w:rsidRPr="006F45E8">
        <w:rPr>
          <w:rFonts w:ascii="Arial" w:hAnsi="Arial" w:cs="Arial"/>
          <w:sz w:val="20"/>
          <w:szCs w:val="20"/>
        </w:rPr>
        <w:t xml:space="preserve"> (zie </w:t>
      </w:r>
      <w:hyperlink r:id="rId15" w:history="1">
        <w:r w:rsidR="0020225D" w:rsidRPr="006F45E8">
          <w:rPr>
            <w:rStyle w:val="Hyperlink"/>
            <w:rFonts w:ascii="Arial" w:hAnsi="Arial" w:cs="Arial"/>
            <w:sz w:val="20"/>
            <w:szCs w:val="20"/>
          </w:rPr>
          <w:t>artikel 4.2 Voda</w:t>
        </w:r>
      </w:hyperlink>
      <w:r w:rsidR="0020225D" w:rsidRPr="006F45E8">
        <w:rPr>
          <w:rFonts w:ascii="Arial" w:hAnsi="Arial" w:cs="Arial"/>
          <w:sz w:val="20"/>
          <w:szCs w:val="20"/>
        </w:rPr>
        <w:t>)</w:t>
      </w:r>
      <w:r w:rsidRPr="006F45E8">
        <w:rPr>
          <w:rFonts w:ascii="Arial" w:hAnsi="Arial" w:cs="Arial"/>
          <w:sz w:val="20"/>
          <w:szCs w:val="20"/>
        </w:rPr>
        <w:t>.</w:t>
      </w:r>
      <w:r w:rsidR="001959E8">
        <w:rPr>
          <w:rFonts w:ascii="Arial" w:hAnsi="Arial" w:cs="Arial"/>
          <w:sz w:val="20"/>
          <w:szCs w:val="20"/>
        </w:rPr>
        <w:t xml:space="preserve"> </w:t>
      </w:r>
      <w:r w:rsidRPr="006F45E8">
        <w:rPr>
          <w:rFonts w:ascii="Arial" w:hAnsi="Arial" w:cs="Arial"/>
          <w:sz w:val="20"/>
          <w:szCs w:val="20"/>
        </w:rPr>
        <w:t xml:space="preserve">Let op: </w:t>
      </w:r>
      <w:r w:rsidR="00CB066D" w:rsidRPr="006F45E8">
        <w:rPr>
          <w:rFonts w:ascii="Arial" w:hAnsi="Arial" w:cs="Arial"/>
          <w:sz w:val="20"/>
          <w:szCs w:val="20"/>
        </w:rPr>
        <w:t>dit geldt ook als u</w:t>
      </w:r>
      <w:r w:rsidR="00BB26B8">
        <w:rPr>
          <w:rFonts w:ascii="Arial" w:hAnsi="Arial" w:cs="Arial"/>
          <w:sz w:val="20"/>
          <w:szCs w:val="20"/>
        </w:rPr>
        <w:t xml:space="preserve"> </w:t>
      </w:r>
      <w:r w:rsidR="00CB066D" w:rsidRPr="006F45E8">
        <w:rPr>
          <w:rFonts w:ascii="Arial" w:hAnsi="Arial" w:cs="Arial"/>
          <w:sz w:val="20"/>
          <w:szCs w:val="20"/>
        </w:rPr>
        <w:t xml:space="preserve">stageverlenging heeft gekregen. Let op: </w:t>
      </w:r>
      <w:r w:rsidR="0020225D" w:rsidRPr="006F45E8">
        <w:rPr>
          <w:rFonts w:ascii="Arial" w:hAnsi="Arial" w:cs="Arial"/>
          <w:sz w:val="20"/>
          <w:szCs w:val="20"/>
        </w:rPr>
        <w:t>opleidings</w:t>
      </w:r>
      <w:r w:rsidR="00CB066D" w:rsidRPr="006F45E8">
        <w:rPr>
          <w:rFonts w:ascii="Arial" w:hAnsi="Arial" w:cs="Arial"/>
          <w:sz w:val="20"/>
          <w:szCs w:val="20"/>
        </w:rPr>
        <w:t>punten behaald tijdens uw stageperiode tellen niet mee</w:t>
      </w:r>
      <w:r w:rsidR="001959E8">
        <w:rPr>
          <w:rFonts w:ascii="Arial" w:hAnsi="Arial" w:cs="Arial"/>
          <w:sz w:val="20"/>
          <w:szCs w:val="20"/>
        </w:rPr>
        <w:t xml:space="preserve">, wel wordt het aantal naar rato verminderd (zie antwoord op vraag 37). </w:t>
      </w:r>
    </w:p>
    <w:p w14:paraId="097E8C47" w14:textId="77777777" w:rsidR="00E3759F" w:rsidRDefault="00E3759F" w:rsidP="00E3759F">
      <w:pPr>
        <w:pStyle w:val="Lijstalinea"/>
        <w:autoSpaceDE w:val="0"/>
        <w:autoSpaceDN w:val="0"/>
        <w:adjustRightInd w:val="0"/>
        <w:spacing w:after="0"/>
        <w:ind w:left="0"/>
        <w:jc w:val="both"/>
        <w:rPr>
          <w:rFonts w:ascii="Arial" w:hAnsi="Arial" w:cs="Arial"/>
          <w:sz w:val="20"/>
          <w:szCs w:val="20"/>
        </w:rPr>
      </w:pPr>
    </w:p>
    <w:p w14:paraId="3DA40B19" w14:textId="573E3B87" w:rsidR="0066271B" w:rsidRDefault="0032227A" w:rsidP="00245666">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Hoe</w:t>
      </w:r>
      <w:r w:rsidR="000C3411">
        <w:rPr>
          <w:rFonts w:ascii="Arial" w:hAnsi="Arial" w:cs="Arial"/>
          <w:sz w:val="20"/>
          <w:szCs w:val="20"/>
        </w:rPr>
        <w:t xml:space="preserve"> </w:t>
      </w:r>
      <w:r w:rsidR="003E75F3">
        <w:rPr>
          <w:rFonts w:ascii="Arial" w:hAnsi="Arial" w:cs="Arial"/>
          <w:sz w:val="20"/>
          <w:szCs w:val="20"/>
        </w:rPr>
        <w:t>kan</w:t>
      </w:r>
      <w:r w:rsidR="000C3411">
        <w:rPr>
          <w:rFonts w:ascii="Arial" w:hAnsi="Arial" w:cs="Arial"/>
          <w:sz w:val="20"/>
          <w:szCs w:val="20"/>
        </w:rPr>
        <w:t xml:space="preserve"> ik voldoen aan de verplichting in </w:t>
      </w:r>
      <w:hyperlink r:id="rId16" w:history="1">
        <w:r w:rsidR="000C3411" w:rsidRPr="001527AE">
          <w:rPr>
            <w:rStyle w:val="Hyperlink"/>
            <w:rFonts w:ascii="Arial" w:hAnsi="Arial" w:cs="Arial"/>
            <w:sz w:val="20"/>
            <w:szCs w:val="20"/>
          </w:rPr>
          <w:t>artikel 4.3 Voda</w:t>
        </w:r>
      </w:hyperlink>
      <w:r w:rsidR="000C3411">
        <w:rPr>
          <w:rFonts w:ascii="Arial" w:hAnsi="Arial" w:cs="Arial"/>
          <w:sz w:val="20"/>
          <w:szCs w:val="20"/>
        </w:rPr>
        <w:t xml:space="preserve"> mijn professionele </w:t>
      </w:r>
      <w:r w:rsidR="003E75F3">
        <w:rPr>
          <w:rFonts w:ascii="Arial" w:hAnsi="Arial" w:cs="Arial"/>
          <w:sz w:val="20"/>
          <w:szCs w:val="20"/>
        </w:rPr>
        <w:t xml:space="preserve">kennis en kunde </w:t>
      </w:r>
      <w:r w:rsidR="00941AE6">
        <w:rPr>
          <w:rFonts w:ascii="Arial" w:hAnsi="Arial" w:cs="Arial"/>
          <w:sz w:val="20"/>
          <w:szCs w:val="20"/>
        </w:rPr>
        <w:t xml:space="preserve">jaarlijks aantoonbaar </w:t>
      </w:r>
      <w:r>
        <w:rPr>
          <w:rFonts w:ascii="Arial" w:hAnsi="Arial" w:cs="Arial"/>
          <w:sz w:val="20"/>
          <w:szCs w:val="20"/>
        </w:rPr>
        <w:t>te</w:t>
      </w:r>
      <w:r w:rsidR="003E75F3">
        <w:rPr>
          <w:rFonts w:ascii="Arial" w:hAnsi="Arial" w:cs="Arial"/>
          <w:sz w:val="20"/>
          <w:szCs w:val="20"/>
        </w:rPr>
        <w:t xml:space="preserve"> onderhouden </w:t>
      </w:r>
      <w:r w:rsidR="006F6969">
        <w:rPr>
          <w:rFonts w:ascii="Arial" w:hAnsi="Arial" w:cs="Arial"/>
          <w:sz w:val="20"/>
          <w:szCs w:val="20"/>
        </w:rPr>
        <w:t xml:space="preserve">en </w:t>
      </w:r>
      <w:r w:rsidR="00C57FA9">
        <w:rPr>
          <w:rFonts w:ascii="Arial" w:hAnsi="Arial" w:cs="Arial"/>
          <w:sz w:val="20"/>
          <w:szCs w:val="20"/>
        </w:rPr>
        <w:t xml:space="preserve">te </w:t>
      </w:r>
      <w:r w:rsidR="006F6969">
        <w:rPr>
          <w:rFonts w:ascii="Arial" w:hAnsi="Arial" w:cs="Arial"/>
          <w:sz w:val="20"/>
          <w:szCs w:val="20"/>
        </w:rPr>
        <w:t xml:space="preserve">ontwikkelen </w:t>
      </w:r>
      <w:r w:rsidR="003E75F3">
        <w:rPr>
          <w:rFonts w:ascii="Arial" w:hAnsi="Arial" w:cs="Arial"/>
          <w:sz w:val="20"/>
          <w:szCs w:val="20"/>
        </w:rPr>
        <w:t>op de voor mijn praktijk relevante rechtsgebieden?</w:t>
      </w:r>
    </w:p>
    <w:p w14:paraId="555D7191" w14:textId="77777777" w:rsidR="00216F10" w:rsidRPr="00B238AE" w:rsidRDefault="00216F10" w:rsidP="00D20EE3">
      <w:pPr>
        <w:autoSpaceDE w:val="0"/>
        <w:autoSpaceDN w:val="0"/>
        <w:adjustRightInd w:val="0"/>
        <w:spacing w:after="0"/>
        <w:jc w:val="both"/>
        <w:rPr>
          <w:rFonts w:ascii="Arial" w:hAnsi="Arial" w:cs="Arial"/>
          <w:sz w:val="20"/>
          <w:szCs w:val="20"/>
        </w:rPr>
      </w:pPr>
    </w:p>
    <w:p w14:paraId="00E82CC6" w14:textId="4E54E37B" w:rsidR="00B90277" w:rsidRDefault="00216F10" w:rsidP="00D20EE3">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005F6B5E" w:rsidRPr="00B238AE">
        <w:rPr>
          <w:rFonts w:ascii="Arial" w:hAnsi="Arial" w:cs="Arial"/>
          <w:sz w:val="20"/>
          <w:szCs w:val="20"/>
        </w:rPr>
        <w:t xml:space="preserve">: </w:t>
      </w:r>
      <w:r w:rsidRPr="00B238AE">
        <w:rPr>
          <w:rFonts w:ascii="Arial" w:hAnsi="Arial" w:cs="Arial"/>
          <w:sz w:val="20"/>
          <w:szCs w:val="20"/>
        </w:rPr>
        <w:t xml:space="preserve">In </w:t>
      </w:r>
      <w:hyperlink r:id="rId17" w:history="1">
        <w:r w:rsidR="0086312D" w:rsidRPr="00B238AE">
          <w:rPr>
            <w:rStyle w:val="Hyperlink"/>
            <w:rFonts w:ascii="Arial" w:hAnsi="Arial" w:cs="Arial"/>
            <w:sz w:val="20"/>
            <w:szCs w:val="20"/>
          </w:rPr>
          <w:t>h</w:t>
        </w:r>
        <w:r w:rsidR="001332D9" w:rsidRPr="00B238AE">
          <w:rPr>
            <w:rStyle w:val="Hyperlink"/>
            <w:rFonts w:ascii="Arial" w:hAnsi="Arial" w:cs="Arial"/>
            <w:sz w:val="20"/>
            <w:szCs w:val="20"/>
          </w:rPr>
          <w:t xml:space="preserve">oofdstuk 4 </w:t>
        </w:r>
        <w:r w:rsidR="00991E52">
          <w:rPr>
            <w:rStyle w:val="Hyperlink"/>
            <w:rFonts w:ascii="Arial" w:hAnsi="Arial" w:cs="Arial"/>
            <w:sz w:val="20"/>
            <w:szCs w:val="20"/>
          </w:rPr>
          <w:t xml:space="preserve">van de </w:t>
        </w:r>
        <w:r w:rsidR="00496456" w:rsidRPr="00B238AE">
          <w:rPr>
            <w:rStyle w:val="Hyperlink"/>
            <w:rFonts w:ascii="Arial" w:hAnsi="Arial" w:cs="Arial"/>
            <w:sz w:val="20"/>
            <w:szCs w:val="20"/>
          </w:rPr>
          <w:t>Voda</w:t>
        </w:r>
      </w:hyperlink>
      <w:r w:rsidR="00B6295F" w:rsidRPr="00B238AE">
        <w:rPr>
          <w:rFonts w:ascii="Arial" w:hAnsi="Arial" w:cs="Arial"/>
          <w:sz w:val="20"/>
          <w:szCs w:val="20"/>
        </w:rPr>
        <w:t xml:space="preserve"> </w:t>
      </w:r>
      <w:r w:rsidR="00A30C2E">
        <w:rPr>
          <w:rFonts w:ascii="Arial" w:hAnsi="Arial" w:cs="Arial"/>
          <w:sz w:val="20"/>
          <w:szCs w:val="20"/>
        </w:rPr>
        <w:t>staan</w:t>
      </w:r>
      <w:r w:rsidR="00751BB6">
        <w:rPr>
          <w:rFonts w:ascii="Arial" w:hAnsi="Arial" w:cs="Arial"/>
          <w:sz w:val="20"/>
          <w:szCs w:val="20"/>
        </w:rPr>
        <w:t xml:space="preserve"> alle vakbekwaamheid</w:t>
      </w:r>
      <w:r w:rsidR="00791F7F">
        <w:rPr>
          <w:rFonts w:ascii="Arial" w:hAnsi="Arial" w:cs="Arial"/>
          <w:sz w:val="20"/>
          <w:szCs w:val="20"/>
        </w:rPr>
        <w:t xml:space="preserve">seisen </w:t>
      </w:r>
      <w:r w:rsidR="00D72175">
        <w:rPr>
          <w:rFonts w:ascii="Arial" w:hAnsi="Arial" w:cs="Arial"/>
          <w:sz w:val="20"/>
          <w:szCs w:val="20"/>
        </w:rPr>
        <w:t>waar</w:t>
      </w:r>
      <w:r w:rsidR="00791F7F">
        <w:rPr>
          <w:rFonts w:ascii="Arial" w:hAnsi="Arial" w:cs="Arial"/>
          <w:sz w:val="20"/>
          <w:szCs w:val="20"/>
        </w:rPr>
        <w:t>aan</w:t>
      </w:r>
      <w:r w:rsidR="00751BB6">
        <w:rPr>
          <w:rFonts w:ascii="Arial" w:hAnsi="Arial" w:cs="Arial"/>
          <w:sz w:val="20"/>
          <w:szCs w:val="20"/>
        </w:rPr>
        <w:t xml:space="preserve"> u </w:t>
      </w:r>
      <w:r w:rsidR="008C2483">
        <w:rPr>
          <w:rFonts w:ascii="Arial" w:hAnsi="Arial" w:cs="Arial"/>
          <w:sz w:val="20"/>
          <w:szCs w:val="20"/>
        </w:rPr>
        <w:t>dient te</w:t>
      </w:r>
      <w:r w:rsidR="00751BB6">
        <w:rPr>
          <w:rFonts w:ascii="Arial" w:hAnsi="Arial" w:cs="Arial"/>
          <w:sz w:val="20"/>
          <w:szCs w:val="20"/>
        </w:rPr>
        <w:t xml:space="preserve"> voldoen</w:t>
      </w:r>
      <w:r w:rsidR="009C0136">
        <w:rPr>
          <w:rFonts w:ascii="Arial" w:hAnsi="Arial" w:cs="Arial"/>
          <w:sz w:val="20"/>
          <w:szCs w:val="20"/>
        </w:rPr>
        <w:t xml:space="preserve">. Deze zijn </w:t>
      </w:r>
      <w:r w:rsidR="001C70BD">
        <w:rPr>
          <w:rFonts w:ascii="Arial" w:hAnsi="Arial" w:cs="Arial"/>
          <w:sz w:val="20"/>
          <w:szCs w:val="20"/>
        </w:rPr>
        <w:t xml:space="preserve">verdeeld over twee </w:t>
      </w:r>
      <w:r w:rsidR="009C0136">
        <w:rPr>
          <w:rFonts w:ascii="Arial" w:hAnsi="Arial" w:cs="Arial"/>
          <w:sz w:val="20"/>
          <w:szCs w:val="20"/>
        </w:rPr>
        <w:t>onderdelen</w:t>
      </w:r>
      <w:r w:rsidR="001C70BD">
        <w:rPr>
          <w:rFonts w:ascii="Arial" w:hAnsi="Arial" w:cs="Arial"/>
          <w:sz w:val="20"/>
          <w:szCs w:val="20"/>
        </w:rPr>
        <w:t xml:space="preserve">: het behalen van </w:t>
      </w:r>
      <w:r w:rsidR="001C70BD" w:rsidRPr="00C143DF">
        <w:rPr>
          <w:rFonts w:ascii="Arial" w:hAnsi="Arial" w:cs="Arial"/>
          <w:b/>
          <w:bCs/>
          <w:sz w:val="20"/>
          <w:szCs w:val="20"/>
        </w:rPr>
        <w:t>opleidingspunten</w:t>
      </w:r>
      <w:r w:rsidR="001C70BD">
        <w:rPr>
          <w:rFonts w:ascii="Arial" w:hAnsi="Arial" w:cs="Arial"/>
          <w:sz w:val="20"/>
          <w:szCs w:val="20"/>
        </w:rPr>
        <w:t xml:space="preserve"> (zie </w:t>
      </w:r>
      <w:hyperlink r:id="rId18" w:history="1">
        <w:r w:rsidR="001C70BD" w:rsidRPr="00151425">
          <w:rPr>
            <w:rStyle w:val="Hyperlink"/>
            <w:rFonts w:ascii="Arial" w:hAnsi="Arial" w:cs="Arial"/>
            <w:sz w:val="20"/>
            <w:szCs w:val="20"/>
          </w:rPr>
          <w:t>artikel 4.4 Voda</w:t>
        </w:r>
      </w:hyperlink>
      <w:r w:rsidR="001C70BD">
        <w:rPr>
          <w:rFonts w:ascii="Arial" w:hAnsi="Arial" w:cs="Arial"/>
          <w:sz w:val="20"/>
          <w:szCs w:val="20"/>
        </w:rPr>
        <w:t xml:space="preserve">) en het bijwonen van </w:t>
      </w:r>
      <w:r w:rsidR="001C70BD" w:rsidRPr="00C143DF">
        <w:rPr>
          <w:rFonts w:ascii="Arial" w:hAnsi="Arial" w:cs="Arial"/>
          <w:b/>
          <w:bCs/>
          <w:sz w:val="20"/>
          <w:szCs w:val="20"/>
        </w:rPr>
        <w:t>kwaliteitstoetsen</w:t>
      </w:r>
      <w:r w:rsidR="001C70BD">
        <w:rPr>
          <w:rFonts w:ascii="Arial" w:hAnsi="Arial" w:cs="Arial"/>
          <w:sz w:val="20"/>
          <w:szCs w:val="20"/>
        </w:rPr>
        <w:t xml:space="preserve"> (zie </w:t>
      </w:r>
      <w:hyperlink r:id="rId19" w:history="1">
        <w:r w:rsidR="001C70BD" w:rsidRPr="000C7FF5">
          <w:rPr>
            <w:rStyle w:val="Hyperlink"/>
            <w:rFonts w:ascii="Arial" w:hAnsi="Arial" w:cs="Arial"/>
            <w:sz w:val="20"/>
            <w:szCs w:val="20"/>
          </w:rPr>
          <w:t xml:space="preserve">artikel 4.3a </w:t>
        </w:r>
        <w:r w:rsidR="000C7FF5" w:rsidRPr="000C7FF5">
          <w:rPr>
            <w:rStyle w:val="Hyperlink"/>
            <w:rFonts w:ascii="Arial" w:hAnsi="Arial" w:cs="Arial"/>
            <w:sz w:val="20"/>
            <w:szCs w:val="20"/>
          </w:rPr>
          <w:t>en b</w:t>
        </w:r>
        <w:r w:rsidR="001C70BD" w:rsidRPr="000C7FF5">
          <w:rPr>
            <w:rStyle w:val="Hyperlink"/>
            <w:rFonts w:ascii="Arial" w:hAnsi="Arial" w:cs="Arial"/>
            <w:sz w:val="20"/>
            <w:szCs w:val="20"/>
          </w:rPr>
          <w:t xml:space="preserve"> Voda</w:t>
        </w:r>
      </w:hyperlink>
      <w:r w:rsidR="001C70BD">
        <w:rPr>
          <w:rFonts w:ascii="Arial" w:hAnsi="Arial" w:cs="Arial"/>
          <w:sz w:val="20"/>
          <w:szCs w:val="20"/>
        </w:rPr>
        <w:t xml:space="preserve">). </w:t>
      </w:r>
      <w:r w:rsidR="00791F7F">
        <w:rPr>
          <w:rFonts w:ascii="Arial" w:hAnsi="Arial" w:cs="Arial"/>
          <w:sz w:val="20"/>
          <w:szCs w:val="20"/>
        </w:rPr>
        <w:t xml:space="preserve">Daarnaast </w:t>
      </w:r>
      <w:r w:rsidR="008C2483">
        <w:rPr>
          <w:rFonts w:ascii="Arial" w:hAnsi="Arial" w:cs="Arial"/>
          <w:sz w:val="20"/>
          <w:szCs w:val="20"/>
        </w:rPr>
        <w:t>dient</w:t>
      </w:r>
      <w:r w:rsidR="00791F7F">
        <w:rPr>
          <w:rFonts w:ascii="Arial" w:hAnsi="Arial" w:cs="Arial"/>
          <w:sz w:val="20"/>
          <w:szCs w:val="20"/>
        </w:rPr>
        <w:t xml:space="preserve"> u mogelijk</w:t>
      </w:r>
      <w:r w:rsidR="008C2483">
        <w:rPr>
          <w:rFonts w:ascii="Arial" w:hAnsi="Arial" w:cs="Arial"/>
          <w:sz w:val="20"/>
          <w:szCs w:val="20"/>
        </w:rPr>
        <w:t xml:space="preserve"> te</w:t>
      </w:r>
      <w:r w:rsidR="00791F7F">
        <w:rPr>
          <w:rFonts w:ascii="Arial" w:hAnsi="Arial" w:cs="Arial"/>
          <w:sz w:val="20"/>
          <w:szCs w:val="20"/>
        </w:rPr>
        <w:t xml:space="preserve"> </w:t>
      </w:r>
      <w:r w:rsidR="00D400E4">
        <w:rPr>
          <w:rFonts w:ascii="Arial" w:hAnsi="Arial" w:cs="Arial"/>
          <w:sz w:val="20"/>
          <w:szCs w:val="20"/>
        </w:rPr>
        <w:t xml:space="preserve">voldoen </w:t>
      </w:r>
      <w:r w:rsidR="00791F7F">
        <w:rPr>
          <w:rFonts w:ascii="Arial" w:hAnsi="Arial" w:cs="Arial"/>
          <w:sz w:val="20"/>
          <w:szCs w:val="20"/>
        </w:rPr>
        <w:t xml:space="preserve">aan verplichtingen </w:t>
      </w:r>
      <w:r w:rsidR="00D400E4">
        <w:rPr>
          <w:rFonts w:ascii="Arial" w:hAnsi="Arial" w:cs="Arial"/>
          <w:sz w:val="20"/>
          <w:szCs w:val="20"/>
        </w:rPr>
        <w:t xml:space="preserve">in verband met de </w:t>
      </w:r>
      <w:proofErr w:type="spellStart"/>
      <w:r w:rsidR="00D400E4" w:rsidRPr="00C143DF">
        <w:rPr>
          <w:rFonts w:ascii="Arial" w:hAnsi="Arial" w:cs="Arial"/>
          <w:b/>
          <w:bCs/>
          <w:sz w:val="20"/>
          <w:szCs w:val="20"/>
        </w:rPr>
        <w:t>Wwft</w:t>
      </w:r>
      <w:proofErr w:type="spellEnd"/>
      <w:r w:rsidR="002A2549">
        <w:rPr>
          <w:rFonts w:ascii="Arial" w:hAnsi="Arial" w:cs="Arial"/>
          <w:sz w:val="20"/>
          <w:szCs w:val="20"/>
        </w:rPr>
        <w:t xml:space="preserve"> (zie </w:t>
      </w:r>
      <w:hyperlink r:id="rId20" w:history="1">
        <w:r w:rsidR="002A2549" w:rsidRPr="002A2549">
          <w:rPr>
            <w:rStyle w:val="Hyperlink"/>
            <w:rFonts w:ascii="Arial" w:hAnsi="Arial" w:cs="Arial"/>
            <w:sz w:val="20"/>
            <w:szCs w:val="20"/>
          </w:rPr>
          <w:t>deze pagina</w:t>
        </w:r>
      </w:hyperlink>
      <w:r w:rsidR="002A2549">
        <w:rPr>
          <w:rFonts w:ascii="Arial" w:hAnsi="Arial" w:cs="Arial"/>
          <w:sz w:val="20"/>
          <w:szCs w:val="20"/>
        </w:rPr>
        <w:t xml:space="preserve"> van de website van de NOvA).</w:t>
      </w:r>
    </w:p>
    <w:p w14:paraId="137291F8" w14:textId="77777777" w:rsidR="000E5BDC" w:rsidRDefault="000E5BDC" w:rsidP="00D20EE3">
      <w:pPr>
        <w:autoSpaceDE w:val="0"/>
        <w:autoSpaceDN w:val="0"/>
        <w:adjustRightInd w:val="0"/>
        <w:spacing w:after="0"/>
        <w:jc w:val="both"/>
        <w:rPr>
          <w:rFonts w:ascii="Arial" w:hAnsi="Arial" w:cs="Arial"/>
          <w:sz w:val="20"/>
          <w:szCs w:val="20"/>
        </w:rPr>
      </w:pPr>
    </w:p>
    <w:p w14:paraId="078697FC" w14:textId="2EBA77FF" w:rsidR="00361001" w:rsidRPr="00361001" w:rsidRDefault="000E5BDC" w:rsidP="00361001">
      <w:pPr>
        <w:pStyle w:val="Lijstalinea"/>
        <w:numPr>
          <w:ilvl w:val="0"/>
          <w:numId w:val="7"/>
        </w:numPr>
        <w:autoSpaceDE w:val="0"/>
        <w:autoSpaceDN w:val="0"/>
        <w:adjustRightInd w:val="0"/>
        <w:spacing w:after="0"/>
        <w:ind w:left="0" w:hanging="426"/>
        <w:jc w:val="both"/>
        <w:rPr>
          <w:rFonts w:ascii="Arial" w:hAnsi="Arial" w:cs="Arial"/>
          <w:sz w:val="20"/>
          <w:szCs w:val="20"/>
        </w:rPr>
      </w:pPr>
      <w:r w:rsidRPr="00B238AE">
        <w:rPr>
          <w:rFonts w:ascii="Arial" w:hAnsi="Arial" w:cs="Arial"/>
          <w:sz w:val="20"/>
          <w:szCs w:val="20"/>
        </w:rPr>
        <w:t xml:space="preserve">Aan welke algemene vereisten moeten de activiteiten </w:t>
      </w:r>
      <w:r w:rsidR="00924D8C">
        <w:rPr>
          <w:rFonts w:ascii="Arial" w:hAnsi="Arial" w:cs="Arial"/>
          <w:sz w:val="20"/>
          <w:szCs w:val="20"/>
        </w:rPr>
        <w:t xml:space="preserve">voldoen om puntwaardig te zijn in de zin van </w:t>
      </w:r>
      <w:hyperlink r:id="rId21" w:history="1">
        <w:r w:rsidR="00924D8C" w:rsidRPr="00E9229C">
          <w:rPr>
            <w:rStyle w:val="Hyperlink"/>
            <w:rFonts w:ascii="Arial" w:hAnsi="Arial" w:cs="Arial"/>
            <w:sz w:val="20"/>
            <w:szCs w:val="20"/>
          </w:rPr>
          <w:t>artikel 4.4 Voda</w:t>
        </w:r>
      </w:hyperlink>
      <w:r w:rsidR="00924D8C">
        <w:rPr>
          <w:rFonts w:ascii="Arial" w:hAnsi="Arial" w:cs="Arial"/>
          <w:sz w:val="20"/>
          <w:szCs w:val="20"/>
        </w:rPr>
        <w:t xml:space="preserve">? </w:t>
      </w:r>
    </w:p>
    <w:p w14:paraId="393DB22D" w14:textId="77777777" w:rsidR="000E5BDC" w:rsidRPr="00B238AE" w:rsidRDefault="000E5BDC" w:rsidP="000E5BDC">
      <w:pPr>
        <w:autoSpaceDE w:val="0"/>
        <w:autoSpaceDN w:val="0"/>
        <w:adjustRightInd w:val="0"/>
        <w:spacing w:after="0"/>
        <w:jc w:val="both"/>
        <w:rPr>
          <w:rFonts w:ascii="Arial" w:hAnsi="Arial" w:cs="Arial"/>
          <w:sz w:val="20"/>
          <w:szCs w:val="20"/>
        </w:rPr>
      </w:pPr>
    </w:p>
    <w:p w14:paraId="0EE939B9" w14:textId="77777777" w:rsidR="000E5BDC" w:rsidRDefault="000E5BDC" w:rsidP="000E5BDC">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De activiteiten moeten</w:t>
      </w:r>
      <w:r>
        <w:rPr>
          <w:rFonts w:ascii="Arial" w:hAnsi="Arial" w:cs="Arial"/>
          <w:sz w:val="20"/>
          <w:szCs w:val="20"/>
        </w:rPr>
        <w:t>:</w:t>
      </w:r>
      <w:r w:rsidRPr="00B238AE">
        <w:rPr>
          <w:rFonts w:ascii="Arial" w:hAnsi="Arial" w:cs="Arial"/>
          <w:sz w:val="20"/>
          <w:szCs w:val="20"/>
        </w:rPr>
        <w:t xml:space="preserve"> </w:t>
      </w:r>
    </w:p>
    <w:p w14:paraId="24582BBA" w14:textId="77777777" w:rsidR="000E5BDC" w:rsidRDefault="000E5BDC" w:rsidP="000E5BDC">
      <w:pPr>
        <w:pStyle w:val="Lijstalinea"/>
        <w:numPr>
          <w:ilvl w:val="0"/>
          <w:numId w:val="23"/>
        </w:numPr>
        <w:autoSpaceDE w:val="0"/>
        <w:autoSpaceDN w:val="0"/>
        <w:adjustRightInd w:val="0"/>
        <w:spacing w:after="0"/>
        <w:jc w:val="both"/>
        <w:rPr>
          <w:rFonts w:ascii="Arial" w:hAnsi="Arial" w:cs="Arial"/>
          <w:sz w:val="20"/>
          <w:szCs w:val="20"/>
        </w:rPr>
      </w:pPr>
      <w:r w:rsidRPr="005100FF">
        <w:rPr>
          <w:rFonts w:ascii="Arial" w:hAnsi="Arial" w:cs="Arial"/>
          <w:sz w:val="20"/>
          <w:szCs w:val="20"/>
        </w:rPr>
        <w:t>de praktijkuitoefening en praktijkvoering ten goede komen</w:t>
      </w:r>
      <w:r>
        <w:rPr>
          <w:rFonts w:ascii="Arial" w:hAnsi="Arial" w:cs="Arial"/>
          <w:sz w:val="20"/>
          <w:szCs w:val="20"/>
        </w:rPr>
        <w:t>;</w:t>
      </w:r>
    </w:p>
    <w:p w14:paraId="659236EA" w14:textId="77777777" w:rsidR="000E5BDC" w:rsidRDefault="000E5BDC" w:rsidP="000E5BDC">
      <w:pPr>
        <w:pStyle w:val="Lijstalinea"/>
        <w:numPr>
          <w:ilvl w:val="0"/>
          <w:numId w:val="23"/>
        </w:numPr>
        <w:autoSpaceDE w:val="0"/>
        <w:autoSpaceDN w:val="0"/>
        <w:adjustRightInd w:val="0"/>
        <w:spacing w:after="0"/>
        <w:jc w:val="both"/>
        <w:rPr>
          <w:rFonts w:ascii="Arial" w:hAnsi="Arial" w:cs="Arial"/>
          <w:sz w:val="20"/>
          <w:szCs w:val="20"/>
        </w:rPr>
      </w:pPr>
      <w:r w:rsidRPr="005100FF">
        <w:rPr>
          <w:rFonts w:ascii="Arial" w:hAnsi="Arial" w:cs="Arial"/>
          <w:sz w:val="20"/>
          <w:szCs w:val="20"/>
        </w:rPr>
        <w:t>van (post)academisch niveau zijn</w:t>
      </w:r>
      <w:r>
        <w:rPr>
          <w:rFonts w:ascii="Arial" w:hAnsi="Arial" w:cs="Arial"/>
          <w:sz w:val="20"/>
          <w:szCs w:val="20"/>
        </w:rPr>
        <w:t xml:space="preserve">; </w:t>
      </w:r>
    </w:p>
    <w:p w14:paraId="35519FA0" w14:textId="4D61AC30" w:rsidR="000E5BDC" w:rsidRDefault="000E5BDC" w:rsidP="000E5BDC">
      <w:pPr>
        <w:pStyle w:val="Lijstalinea"/>
        <w:numPr>
          <w:ilvl w:val="0"/>
          <w:numId w:val="23"/>
        </w:numPr>
        <w:autoSpaceDE w:val="0"/>
        <w:autoSpaceDN w:val="0"/>
        <w:adjustRightInd w:val="0"/>
        <w:spacing w:after="0"/>
        <w:jc w:val="both"/>
        <w:rPr>
          <w:rFonts w:ascii="Arial" w:hAnsi="Arial" w:cs="Arial"/>
          <w:sz w:val="20"/>
          <w:szCs w:val="20"/>
        </w:rPr>
      </w:pPr>
      <w:r w:rsidRPr="005100FF">
        <w:rPr>
          <w:rFonts w:ascii="Arial" w:hAnsi="Arial" w:cs="Arial"/>
          <w:sz w:val="20"/>
          <w:szCs w:val="20"/>
        </w:rPr>
        <w:t xml:space="preserve">betrekking hebben op een rechtsgebied waarop u werkzaam bent </w:t>
      </w:r>
      <w:r w:rsidR="0015555B">
        <w:rPr>
          <w:rFonts w:ascii="Arial" w:hAnsi="Arial" w:cs="Arial"/>
          <w:sz w:val="20"/>
          <w:szCs w:val="20"/>
        </w:rPr>
        <w:t>(</w:t>
      </w:r>
      <w:r w:rsidRPr="005100FF">
        <w:rPr>
          <w:rFonts w:ascii="Arial" w:hAnsi="Arial" w:cs="Arial"/>
          <w:sz w:val="20"/>
          <w:szCs w:val="20"/>
        </w:rPr>
        <w:t>of wilt zijn</w:t>
      </w:r>
      <w:r w:rsidR="0015555B">
        <w:rPr>
          <w:rFonts w:ascii="Arial" w:hAnsi="Arial" w:cs="Arial"/>
          <w:sz w:val="20"/>
          <w:szCs w:val="20"/>
        </w:rPr>
        <w:t>)</w:t>
      </w:r>
      <w:r>
        <w:rPr>
          <w:rFonts w:ascii="Arial" w:hAnsi="Arial" w:cs="Arial"/>
          <w:sz w:val="20"/>
          <w:szCs w:val="20"/>
        </w:rPr>
        <w:t>;</w:t>
      </w:r>
    </w:p>
    <w:p w14:paraId="17659731" w14:textId="2CFE2358" w:rsidR="000E5BDC" w:rsidRDefault="000E5BDC" w:rsidP="000E5BDC">
      <w:pPr>
        <w:pStyle w:val="Lijstalinea"/>
        <w:numPr>
          <w:ilvl w:val="0"/>
          <w:numId w:val="23"/>
        </w:numPr>
        <w:autoSpaceDE w:val="0"/>
        <w:autoSpaceDN w:val="0"/>
        <w:adjustRightInd w:val="0"/>
        <w:spacing w:after="0"/>
        <w:jc w:val="both"/>
        <w:rPr>
          <w:rFonts w:ascii="Arial" w:hAnsi="Arial" w:cs="Arial"/>
          <w:sz w:val="20"/>
          <w:szCs w:val="20"/>
        </w:rPr>
      </w:pPr>
      <w:r>
        <w:rPr>
          <w:rFonts w:ascii="Arial" w:hAnsi="Arial" w:cs="Arial"/>
          <w:sz w:val="20"/>
          <w:szCs w:val="20"/>
        </w:rPr>
        <w:t xml:space="preserve">gegeven zijn door </w:t>
      </w:r>
      <w:r w:rsidRPr="005100FF">
        <w:rPr>
          <w:rFonts w:ascii="Arial" w:hAnsi="Arial" w:cs="Arial"/>
          <w:sz w:val="20"/>
          <w:szCs w:val="20"/>
        </w:rPr>
        <w:t>deskundige docenten</w:t>
      </w:r>
      <w:r>
        <w:rPr>
          <w:rFonts w:ascii="Arial" w:hAnsi="Arial" w:cs="Arial"/>
          <w:sz w:val="20"/>
          <w:szCs w:val="20"/>
        </w:rPr>
        <w:t>;</w:t>
      </w:r>
      <w:r w:rsidRPr="005100FF">
        <w:rPr>
          <w:rFonts w:ascii="Arial" w:hAnsi="Arial" w:cs="Arial"/>
          <w:sz w:val="20"/>
          <w:szCs w:val="20"/>
        </w:rPr>
        <w:t xml:space="preserve"> </w:t>
      </w:r>
    </w:p>
    <w:p w14:paraId="17ED7279" w14:textId="7DBB64B4" w:rsidR="00361001" w:rsidRDefault="000E5BDC" w:rsidP="00361001">
      <w:pPr>
        <w:pStyle w:val="Lijstalinea"/>
        <w:numPr>
          <w:ilvl w:val="0"/>
          <w:numId w:val="23"/>
        </w:numPr>
        <w:autoSpaceDE w:val="0"/>
        <w:autoSpaceDN w:val="0"/>
        <w:adjustRightInd w:val="0"/>
        <w:spacing w:after="0"/>
        <w:jc w:val="both"/>
        <w:rPr>
          <w:rFonts w:ascii="Arial" w:hAnsi="Arial" w:cs="Arial"/>
          <w:sz w:val="20"/>
          <w:szCs w:val="20"/>
        </w:rPr>
      </w:pPr>
      <w:r w:rsidRPr="005100FF">
        <w:rPr>
          <w:rFonts w:ascii="Arial" w:hAnsi="Arial" w:cs="Arial"/>
          <w:sz w:val="20"/>
          <w:szCs w:val="20"/>
        </w:rPr>
        <w:t xml:space="preserve">conform </w:t>
      </w:r>
      <w:hyperlink r:id="rId22" w:history="1">
        <w:r w:rsidRPr="005100FF">
          <w:rPr>
            <w:rStyle w:val="Hyperlink"/>
            <w:rFonts w:ascii="Arial" w:hAnsi="Arial" w:cs="Arial"/>
            <w:sz w:val="20"/>
            <w:szCs w:val="20"/>
          </w:rPr>
          <w:t>artikel 4.4 lid 1 en 5 Voda</w:t>
        </w:r>
      </w:hyperlink>
      <w:r w:rsidRPr="005100FF">
        <w:rPr>
          <w:rFonts w:ascii="Arial" w:hAnsi="Arial" w:cs="Arial"/>
          <w:sz w:val="20"/>
          <w:szCs w:val="20"/>
        </w:rPr>
        <w:t xml:space="preserve"> aantoonbaar vastgelegd en toetsbaar zijn.</w:t>
      </w:r>
    </w:p>
    <w:p w14:paraId="63E075FF" w14:textId="77777777" w:rsidR="00361001" w:rsidRDefault="00361001" w:rsidP="00361001">
      <w:pPr>
        <w:autoSpaceDE w:val="0"/>
        <w:autoSpaceDN w:val="0"/>
        <w:adjustRightInd w:val="0"/>
        <w:spacing w:after="0"/>
        <w:jc w:val="both"/>
        <w:rPr>
          <w:rFonts w:ascii="Arial" w:hAnsi="Arial" w:cs="Arial"/>
          <w:sz w:val="20"/>
          <w:szCs w:val="20"/>
        </w:rPr>
      </w:pPr>
    </w:p>
    <w:p w14:paraId="14A10388" w14:textId="77777777" w:rsidR="00361001" w:rsidRDefault="00361001" w:rsidP="00361001">
      <w:pPr>
        <w:pStyle w:val="Lijstalinea"/>
        <w:numPr>
          <w:ilvl w:val="0"/>
          <w:numId w:val="7"/>
        </w:numPr>
        <w:autoSpaceDE w:val="0"/>
        <w:autoSpaceDN w:val="0"/>
        <w:adjustRightInd w:val="0"/>
        <w:spacing w:after="0"/>
        <w:ind w:left="0" w:hanging="426"/>
        <w:jc w:val="both"/>
        <w:rPr>
          <w:rFonts w:ascii="Arial" w:hAnsi="Arial" w:cs="Arial"/>
          <w:sz w:val="20"/>
          <w:szCs w:val="20"/>
        </w:rPr>
      </w:pPr>
      <w:r w:rsidRPr="00361001">
        <w:rPr>
          <w:rFonts w:ascii="Arial" w:hAnsi="Arial" w:cs="Arial"/>
          <w:sz w:val="20"/>
          <w:szCs w:val="20"/>
        </w:rPr>
        <w:t>Als ik een cursus volg/geef bij een niet door de algemene raad erkende opleidingsinstelling moet ik dan bij de orde een verzoek indienen om de punten toegekend te krijgen?</w:t>
      </w:r>
    </w:p>
    <w:p w14:paraId="6B532177" w14:textId="77777777" w:rsidR="00361001" w:rsidRDefault="00361001" w:rsidP="00361001">
      <w:pPr>
        <w:autoSpaceDE w:val="0"/>
        <w:autoSpaceDN w:val="0"/>
        <w:adjustRightInd w:val="0"/>
        <w:spacing w:after="0"/>
        <w:jc w:val="both"/>
        <w:rPr>
          <w:rFonts w:ascii="Arial" w:hAnsi="Arial" w:cs="Arial"/>
          <w:sz w:val="20"/>
          <w:szCs w:val="20"/>
          <w:u w:val="single"/>
        </w:rPr>
      </w:pPr>
    </w:p>
    <w:p w14:paraId="41703D53" w14:textId="672498A4" w:rsidR="00361001" w:rsidRPr="00361001" w:rsidRDefault="00361001" w:rsidP="00361001">
      <w:pPr>
        <w:autoSpaceDE w:val="0"/>
        <w:autoSpaceDN w:val="0"/>
        <w:adjustRightInd w:val="0"/>
        <w:spacing w:after="0"/>
        <w:jc w:val="both"/>
        <w:rPr>
          <w:rFonts w:ascii="Arial" w:hAnsi="Arial" w:cs="Arial"/>
          <w:sz w:val="20"/>
          <w:szCs w:val="20"/>
        </w:rPr>
      </w:pPr>
      <w:r w:rsidRPr="00361001">
        <w:rPr>
          <w:rFonts w:ascii="Arial" w:hAnsi="Arial" w:cs="Arial"/>
          <w:sz w:val="20"/>
          <w:szCs w:val="20"/>
          <w:u w:val="single"/>
        </w:rPr>
        <w:t>Antwoord</w:t>
      </w:r>
      <w:r w:rsidRPr="00361001">
        <w:rPr>
          <w:rFonts w:ascii="Arial" w:hAnsi="Arial" w:cs="Arial"/>
          <w:sz w:val="20"/>
          <w:szCs w:val="20"/>
        </w:rPr>
        <w:t>: Nee</w:t>
      </w:r>
      <w:r w:rsidR="0015555B">
        <w:rPr>
          <w:rFonts w:ascii="Arial" w:hAnsi="Arial" w:cs="Arial"/>
          <w:sz w:val="20"/>
          <w:szCs w:val="20"/>
        </w:rPr>
        <w:t>, u</w:t>
      </w:r>
      <w:r w:rsidRPr="00361001">
        <w:rPr>
          <w:rFonts w:ascii="Arial" w:hAnsi="Arial" w:cs="Arial"/>
          <w:sz w:val="20"/>
          <w:szCs w:val="20"/>
        </w:rPr>
        <w:t xml:space="preserve"> kunt zelf beoordelen of een cursus puntwaardig is en bijdraagt aan het onderhouden van uw vakbekwaamheid. Wel wordt van u verwacht dat u bij een controle kunt aantonen dat de cursus aan de gestelde eisen op grond van </w:t>
      </w:r>
      <w:hyperlink r:id="rId23" w:history="1">
        <w:r w:rsidRPr="00361001">
          <w:rPr>
            <w:rStyle w:val="Hyperlink"/>
            <w:rFonts w:ascii="Arial" w:hAnsi="Arial" w:cs="Arial"/>
            <w:sz w:val="20"/>
            <w:szCs w:val="20"/>
          </w:rPr>
          <w:t>artikel 4.4 lid 5 Voda</w:t>
        </w:r>
      </w:hyperlink>
      <w:r w:rsidRPr="00361001">
        <w:rPr>
          <w:rFonts w:ascii="Arial" w:hAnsi="Arial" w:cs="Arial"/>
          <w:sz w:val="20"/>
          <w:szCs w:val="20"/>
        </w:rPr>
        <w:t xml:space="preserve"> voldoet. </w:t>
      </w:r>
    </w:p>
    <w:p w14:paraId="403A431D" w14:textId="77777777" w:rsidR="00361001" w:rsidRDefault="00361001" w:rsidP="00361001">
      <w:pPr>
        <w:pStyle w:val="Lijstalinea"/>
        <w:autoSpaceDE w:val="0"/>
        <w:autoSpaceDN w:val="0"/>
        <w:adjustRightInd w:val="0"/>
        <w:spacing w:after="0"/>
        <w:ind w:left="0"/>
        <w:jc w:val="both"/>
        <w:rPr>
          <w:rFonts w:ascii="Arial" w:hAnsi="Arial" w:cs="Arial"/>
          <w:sz w:val="20"/>
          <w:szCs w:val="20"/>
        </w:rPr>
      </w:pPr>
    </w:p>
    <w:p w14:paraId="6A21CD87" w14:textId="09164752" w:rsidR="00361001" w:rsidRDefault="00361001" w:rsidP="00361001">
      <w:pPr>
        <w:pStyle w:val="Lijstalinea"/>
        <w:numPr>
          <w:ilvl w:val="0"/>
          <w:numId w:val="7"/>
        </w:numPr>
        <w:autoSpaceDE w:val="0"/>
        <w:autoSpaceDN w:val="0"/>
        <w:adjustRightInd w:val="0"/>
        <w:spacing w:after="0"/>
        <w:ind w:left="0" w:hanging="426"/>
        <w:jc w:val="both"/>
        <w:rPr>
          <w:rFonts w:ascii="Arial" w:hAnsi="Arial" w:cs="Arial"/>
          <w:sz w:val="20"/>
          <w:szCs w:val="20"/>
        </w:rPr>
      </w:pPr>
      <w:r w:rsidRPr="00361001">
        <w:rPr>
          <w:rFonts w:ascii="Arial" w:hAnsi="Arial" w:cs="Arial"/>
          <w:sz w:val="20"/>
          <w:szCs w:val="20"/>
        </w:rPr>
        <w:t>Hoe weet ik of een onderwijsinstelling door de algemene raad erkend is?</w:t>
      </w:r>
    </w:p>
    <w:p w14:paraId="6A4DA8A8" w14:textId="77777777" w:rsidR="00361001" w:rsidRDefault="00361001" w:rsidP="00361001">
      <w:pPr>
        <w:autoSpaceDE w:val="0"/>
        <w:autoSpaceDN w:val="0"/>
        <w:adjustRightInd w:val="0"/>
        <w:spacing w:after="0"/>
        <w:jc w:val="both"/>
        <w:rPr>
          <w:rFonts w:ascii="Arial" w:hAnsi="Arial" w:cs="Arial"/>
          <w:sz w:val="20"/>
          <w:szCs w:val="20"/>
        </w:rPr>
      </w:pPr>
    </w:p>
    <w:p w14:paraId="3994945B" w14:textId="1166E3E4" w:rsidR="00361001" w:rsidRPr="00B238AE" w:rsidRDefault="00361001" w:rsidP="00361001">
      <w:pPr>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w:t>
      </w:r>
      <w:r w:rsidR="00E43FE0">
        <w:rPr>
          <w:rFonts w:ascii="Arial" w:hAnsi="Arial" w:cs="Arial"/>
          <w:sz w:val="20"/>
          <w:szCs w:val="20"/>
        </w:rPr>
        <w:t>Zie</w:t>
      </w:r>
      <w:r w:rsidRPr="00B238AE">
        <w:rPr>
          <w:rFonts w:ascii="Arial" w:hAnsi="Arial" w:cs="Arial"/>
          <w:sz w:val="20"/>
          <w:szCs w:val="20"/>
        </w:rPr>
        <w:t xml:space="preserve"> </w:t>
      </w:r>
      <w:hyperlink r:id="rId24" w:history="1">
        <w:r w:rsidRPr="008D62BE">
          <w:rPr>
            <w:rStyle w:val="Hyperlink"/>
            <w:rFonts w:ascii="Arial" w:hAnsi="Arial" w:cs="Arial"/>
            <w:sz w:val="20"/>
            <w:szCs w:val="20"/>
          </w:rPr>
          <w:t>deze pagina</w:t>
        </w:r>
      </w:hyperlink>
      <w:r w:rsidRPr="00B238AE">
        <w:rPr>
          <w:rFonts w:ascii="Arial" w:hAnsi="Arial" w:cs="Arial"/>
          <w:sz w:val="20"/>
          <w:szCs w:val="20"/>
        </w:rPr>
        <w:t xml:space="preserve"> van de website van de NOvA</w:t>
      </w:r>
      <w:r>
        <w:rPr>
          <w:rFonts w:ascii="Arial" w:hAnsi="Arial" w:cs="Arial"/>
          <w:sz w:val="20"/>
          <w:szCs w:val="20"/>
        </w:rPr>
        <w:t>.</w:t>
      </w:r>
    </w:p>
    <w:p w14:paraId="093FDA18" w14:textId="77777777" w:rsidR="00B90277" w:rsidRDefault="00B90277" w:rsidP="00D20EE3">
      <w:pPr>
        <w:autoSpaceDE w:val="0"/>
        <w:autoSpaceDN w:val="0"/>
        <w:adjustRightInd w:val="0"/>
        <w:spacing w:after="0"/>
        <w:jc w:val="both"/>
        <w:rPr>
          <w:rFonts w:ascii="Arial" w:hAnsi="Arial" w:cs="Arial"/>
          <w:sz w:val="20"/>
          <w:szCs w:val="20"/>
        </w:rPr>
      </w:pPr>
    </w:p>
    <w:p w14:paraId="6C1444AC" w14:textId="77777777" w:rsidR="005933E3" w:rsidRDefault="005933E3" w:rsidP="00D20EE3">
      <w:pPr>
        <w:autoSpaceDE w:val="0"/>
        <w:autoSpaceDN w:val="0"/>
        <w:adjustRightInd w:val="0"/>
        <w:spacing w:after="0"/>
        <w:jc w:val="both"/>
        <w:rPr>
          <w:rFonts w:ascii="Arial" w:hAnsi="Arial" w:cs="Arial"/>
          <w:sz w:val="20"/>
          <w:szCs w:val="20"/>
        </w:rPr>
      </w:pPr>
    </w:p>
    <w:p w14:paraId="3C036757" w14:textId="0DE1BC1F" w:rsidR="000E5BDC" w:rsidRDefault="00B90277" w:rsidP="000E5BDC">
      <w:pPr>
        <w:autoSpaceDE w:val="0"/>
        <w:autoSpaceDN w:val="0"/>
        <w:adjustRightInd w:val="0"/>
        <w:spacing w:after="0"/>
        <w:ind w:left="-426"/>
        <w:jc w:val="both"/>
        <w:rPr>
          <w:rFonts w:ascii="Arial" w:hAnsi="Arial" w:cs="Arial"/>
          <w:b/>
          <w:szCs w:val="20"/>
        </w:rPr>
      </w:pPr>
      <w:r>
        <w:rPr>
          <w:rFonts w:ascii="Arial" w:hAnsi="Arial" w:cs="Arial"/>
          <w:b/>
          <w:szCs w:val="20"/>
        </w:rPr>
        <w:t>Opleidingspunten</w:t>
      </w:r>
    </w:p>
    <w:p w14:paraId="4A389D98" w14:textId="77777777" w:rsidR="005933E3" w:rsidRPr="005933E3" w:rsidRDefault="005933E3" w:rsidP="000E5BDC">
      <w:pPr>
        <w:autoSpaceDE w:val="0"/>
        <w:autoSpaceDN w:val="0"/>
        <w:adjustRightInd w:val="0"/>
        <w:spacing w:after="0"/>
        <w:ind w:left="-426"/>
        <w:jc w:val="both"/>
        <w:rPr>
          <w:rFonts w:ascii="Arial" w:hAnsi="Arial" w:cs="Arial"/>
          <w:b/>
          <w:sz w:val="20"/>
          <w:szCs w:val="20"/>
        </w:rPr>
      </w:pPr>
    </w:p>
    <w:p w14:paraId="66B968E9" w14:textId="77777777" w:rsidR="005933E3" w:rsidRDefault="005933E3" w:rsidP="005933E3">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Hoeveel opleidingspunten moet ik behalen?</w:t>
      </w:r>
    </w:p>
    <w:p w14:paraId="03A11EB6" w14:textId="77777777" w:rsidR="00970D8D" w:rsidRDefault="00970D8D" w:rsidP="00970D8D">
      <w:pPr>
        <w:autoSpaceDE w:val="0"/>
        <w:autoSpaceDN w:val="0"/>
        <w:adjustRightInd w:val="0"/>
        <w:spacing w:after="0"/>
        <w:jc w:val="both"/>
        <w:rPr>
          <w:rFonts w:ascii="Arial" w:hAnsi="Arial" w:cs="Arial"/>
          <w:sz w:val="20"/>
          <w:szCs w:val="20"/>
        </w:rPr>
      </w:pPr>
    </w:p>
    <w:p w14:paraId="6E9E9372" w14:textId="0CE08EE1" w:rsidR="00C36D21" w:rsidRDefault="00970D8D" w:rsidP="005D1210">
      <w:pPr>
        <w:autoSpaceDE w:val="0"/>
        <w:autoSpaceDN w:val="0"/>
        <w:adjustRightInd w:val="0"/>
        <w:spacing w:after="0"/>
        <w:jc w:val="both"/>
        <w:rPr>
          <w:rFonts w:ascii="Arial" w:hAnsi="Arial" w:cs="Arial"/>
          <w:sz w:val="20"/>
          <w:szCs w:val="20"/>
        </w:rPr>
      </w:pPr>
      <w:r>
        <w:rPr>
          <w:rFonts w:ascii="Arial" w:hAnsi="Arial" w:cs="Arial"/>
          <w:sz w:val="20"/>
          <w:szCs w:val="20"/>
          <w:u w:val="single"/>
        </w:rPr>
        <w:t>Antwoord</w:t>
      </w:r>
      <w:r>
        <w:rPr>
          <w:rFonts w:ascii="Arial" w:hAnsi="Arial" w:cs="Arial"/>
          <w:sz w:val="20"/>
          <w:szCs w:val="20"/>
        </w:rPr>
        <w:t xml:space="preserve">: </w:t>
      </w:r>
      <w:r w:rsidR="006D532A">
        <w:rPr>
          <w:rFonts w:ascii="Arial" w:hAnsi="Arial" w:cs="Arial"/>
          <w:sz w:val="20"/>
          <w:szCs w:val="20"/>
        </w:rPr>
        <w:t xml:space="preserve">Dat hangt af van het aantal hoofdrechtsgebieden </w:t>
      </w:r>
      <w:r w:rsidR="0020797B">
        <w:rPr>
          <w:rFonts w:ascii="Arial" w:hAnsi="Arial" w:cs="Arial"/>
          <w:sz w:val="20"/>
          <w:szCs w:val="20"/>
        </w:rPr>
        <w:t xml:space="preserve">waarop u </w:t>
      </w:r>
      <w:r w:rsidR="00641F11">
        <w:rPr>
          <w:rFonts w:ascii="Arial" w:hAnsi="Arial" w:cs="Arial"/>
          <w:sz w:val="20"/>
          <w:szCs w:val="20"/>
        </w:rPr>
        <w:t>ingeschreven</w:t>
      </w:r>
      <w:r w:rsidR="0020797B">
        <w:rPr>
          <w:rFonts w:ascii="Arial" w:hAnsi="Arial" w:cs="Arial"/>
          <w:sz w:val="20"/>
          <w:szCs w:val="20"/>
        </w:rPr>
        <w:t xml:space="preserve"> staat</w:t>
      </w:r>
      <w:r w:rsidR="00C36D21">
        <w:rPr>
          <w:rFonts w:ascii="Arial" w:hAnsi="Arial" w:cs="Arial"/>
          <w:sz w:val="20"/>
          <w:szCs w:val="20"/>
        </w:rPr>
        <w:t>.</w:t>
      </w:r>
    </w:p>
    <w:p w14:paraId="01C22D50" w14:textId="1A179CEC" w:rsidR="00211FA7" w:rsidRDefault="00C36D21" w:rsidP="005D1210">
      <w:pPr>
        <w:autoSpaceDE w:val="0"/>
        <w:autoSpaceDN w:val="0"/>
        <w:adjustRightInd w:val="0"/>
        <w:spacing w:after="0"/>
        <w:jc w:val="both"/>
        <w:rPr>
          <w:rFonts w:ascii="Arial" w:hAnsi="Arial" w:cs="Arial"/>
          <w:sz w:val="20"/>
          <w:szCs w:val="20"/>
        </w:rPr>
      </w:pPr>
      <w:r>
        <w:rPr>
          <w:rFonts w:ascii="Arial" w:hAnsi="Arial" w:cs="Arial"/>
          <w:sz w:val="20"/>
          <w:szCs w:val="20"/>
        </w:rPr>
        <w:lastRenderedPageBreak/>
        <w:t>O</w:t>
      </w:r>
      <w:r w:rsidR="0011454C">
        <w:rPr>
          <w:rFonts w:ascii="Arial" w:hAnsi="Arial" w:cs="Arial"/>
          <w:sz w:val="20"/>
          <w:szCs w:val="20"/>
        </w:rPr>
        <w:t xml:space="preserve">p grond van </w:t>
      </w:r>
      <w:hyperlink r:id="rId25" w:history="1">
        <w:r w:rsidR="0011454C" w:rsidRPr="00910A99">
          <w:rPr>
            <w:rStyle w:val="Hyperlink"/>
            <w:rFonts w:ascii="Arial" w:hAnsi="Arial" w:cs="Arial"/>
            <w:sz w:val="20"/>
            <w:szCs w:val="20"/>
          </w:rPr>
          <w:t xml:space="preserve">artikel 4.4 </w:t>
        </w:r>
        <w:r w:rsidR="001C7E88">
          <w:rPr>
            <w:rStyle w:val="Hyperlink"/>
            <w:rFonts w:ascii="Arial" w:hAnsi="Arial" w:cs="Arial"/>
            <w:sz w:val="20"/>
            <w:szCs w:val="20"/>
          </w:rPr>
          <w:t xml:space="preserve">lid 1 </w:t>
        </w:r>
        <w:r w:rsidR="0011454C" w:rsidRPr="00910A99">
          <w:rPr>
            <w:rStyle w:val="Hyperlink"/>
            <w:rFonts w:ascii="Arial" w:hAnsi="Arial" w:cs="Arial"/>
            <w:sz w:val="20"/>
            <w:szCs w:val="20"/>
          </w:rPr>
          <w:t>Voda</w:t>
        </w:r>
      </w:hyperlink>
      <w:r w:rsidR="0011454C">
        <w:rPr>
          <w:rFonts w:ascii="Arial" w:hAnsi="Arial" w:cs="Arial"/>
          <w:sz w:val="20"/>
          <w:szCs w:val="20"/>
        </w:rPr>
        <w:t xml:space="preserve"> dient u elk jaar ten minste 20 opleidingspunten te behalen waarvan ten minste 10 betrekking hebben op juridische activiteiten op een voor uw praktijk relevant rechtsgebied. </w:t>
      </w:r>
    </w:p>
    <w:p w14:paraId="09998C7B" w14:textId="77777777" w:rsidR="0011454C" w:rsidRDefault="0011454C" w:rsidP="0011454C">
      <w:pPr>
        <w:autoSpaceDE w:val="0"/>
        <w:autoSpaceDN w:val="0"/>
        <w:adjustRightInd w:val="0"/>
        <w:spacing w:after="0"/>
        <w:jc w:val="both"/>
        <w:rPr>
          <w:rFonts w:ascii="Arial" w:hAnsi="Arial" w:cs="Arial"/>
          <w:sz w:val="20"/>
          <w:szCs w:val="20"/>
        </w:rPr>
      </w:pPr>
    </w:p>
    <w:p w14:paraId="75FD2167" w14:textId="5F7C39B3" w:rsidR="0011454C" w:rsidRDefault="00904BF1" w:rsidP="005D1210">
      <w:pPr>
        <w:autoSpaceDE w:val="0"/>
        <w:autoSpaceDN w:val="0"/>
        <w:adjustRightInd w:val="0"/>
        <w:spacing w:after="0"/>
        <w:jc w:val="both"/>
        <w:rPr>
          <w:rFonts w:ascii="Arial" w:hAnsi="Arial" w:cs="Arial"/>
          <w:sz w:val="20"/>
          <w:szCs w:val="20"/>
        </w:rPr>
      </w:pPr>
      <w:r w:rsidRPr="0011454C">
        <w:rPr>
          <w:rFonts w:ascii="Arial" w:hAnsi="Arial" w:cs="Arial"/>
          <w:sz w:val="20"/>
          <w:szCs w:val="20"/>
        </w:rPr>
        <w:t xml:space="preserve">Op grond van </w:t>
      </w:r>
      <w:hyperlink r:id="rId26" w:history="1">
        <w:r w:rsidRPr="0011454C">
          <w:rPr>
            <w:rStyle w:val="Hyperlink"/>
            <w:rFonts w:ascii="Arial" w:hAnsi="Arial" w:cs="Arial"/>
            <w:sz w:val="20"/>
            <w:szCs w:val="20"/>
          </w:rPr>
          <w:t xml:space="preserve">artikel 6.32 </w:t>
        </w:r>
        <w:r w:rsidR="009B051B">
          <w:rPr>
            <w:rStyle w:val="Hyperlink"/>
            <w:rFonts w:ascii="Arial" w:hAnsi="Arial" w:cs="Arial"/>
            <w:sz w:val="20"/>
            <w:szCs w:val="20"/>
          </w:rPr>
          <w:t xml:space="preserve">lid 1 </w:t>
        </w:r>
        <w:r w:rsidRPr="0011454C">
          <w:rPr>
            <w:rStyle w:val="Hyperlink"/>
            <w:rFonts w:ascii="Arial" w:hAnsi="Arial" w:cs="Arial"/>
            <w:sz w:val="20"/>
            <w:szCs w:val="20"/>
          </w:rPr>
          <w:t>Voda</w:t>
        </w:r>
      </w:hyperlink>
      <w:r w:rsidRPr="0011454C">
        <w:rPr>
          <w:rFonts w:ascii="Arial" w:hAnsi="Arial" w:cs="Arial"/>
          <w:sz w:val="20"/>
          <w:szCs w:val="20"/>
        </w:rPr>
        <w:t xml:space="preserve"> bent u verplicht ten minste één hoofdrechtsgebied te registreren. Per hoofdrechtsgebied dient u ten minste 10 juridische opleidingspunten te behalen</w:t>
      </w:r>
      <w:r w:rsidR="0011454C">
        <w:rPr>
          <w:rFonts w:ascii="Arial" w:hAnsi="Arial" w:cs="Arial"/>
          <w:sz w:val="20"/>
          <w:szCs w:val="20"/>
        </w:rPr>
        <w:t>.</w:t>
      </w:r>
    </w:p>
    <w:p w14:paraId="2BA7B4C3" w14:textId="1287CBDD" w:rsidR="00D94001" w:rsidRDefault="00232937" w:rsidP="005D1210">
      <w:pPr>
        <w:autoSpaceDE w:val="0"/>
        <w:autoSpaceDN w:val="0"/>
        <w:adjustRightInd w:val="0"/>
        <w:spacing w:after="0"/>
        <w:jc w:val="both"/>
        <w:rPr>
          <w:rFonts w:ascii="Arial" w:hAnsi="Arial" w:cs="Arial"/>
          <w:sz w:val="20"/>
          <w:szCs w:val="20"/>
        </w:rPr>
      </w:pPr>
      <w:r>
        <w:rPr>
          <w:rFonts w:ascii="Arial" w:hAnsi="Arial" w:cs="Arial"/>
          <w:sz w:val="20"/>
          <w:szCs w:val="20"/>
        </w:rPr>
        <w:t xml:space="preserve">Aantal </w:t>
      </w:r>
      <w:r w:rsidR="00017B3F">
        <w:rPr>
          <w:rFonts w:ascii="Arial" w:hAnsi="Arial" w:cs="Arial"/>
          <w:sz w:val="20"/>
          <w:szCs w:val="20"/>
        </w:rPr>
        <w:t xml:space="preserve">jaarlijks </w:t>
      </w:r>
      <w:r>
        <w:rPr>
          <w:rFonts w:ascii="Arial" w:hAnsi="Arial" w:cs="Arial"/>
          <w:sz w:val="20"/>
          <w:szCs w:val="20"/>
        </w:rPr>
        <w:t>te behalen opleidingspunten per aantal geregistreerde hoofdrechtsgebieden:</w:t>
      </w:r>
    </w:p>
    <w:p w14:paraId="2A227F18" w14:textId="77777777" w:rsidR="0005313E" w:rsidRDefault="008F61AA" w:rsidP="0005313E">
      <w:pPr>
        <w:pStyle w:val="Lijstalinea"/>
        <w:numPr>
          <w:ilvl w:val="0"/>
          <w:numId w:val="30"/>
        </w:numPr>
        <w:autoSpaceDE w:val="0"/>
        <w:autoSpaceDN w:val="0"/>
        <w:adjustRightInd w:val="0"/>
        <w:spacing w:after="0"/>
        <w:jc w:val="both"/>
        <w:rPr>
          <w:rFonts w:ascii="Arial" w:hAnsi="Arial" w:cs="Arial"/>
          <w:sz w:val="20"/>
          <w:szCs w:val="20"/>
        </w:rPr>
      </w:pPr>
      <w:r>
        <w:sym w:font="Wingdings" w:char="F0E0"/>
      </w:r>
      <w:r w:rsidR="00D94001" w:rsidRPr="0005313E">
        <w:rPr>
          <w:rFonts w:ascii="Arial" w:hAnsi="Arial" w:cs="Arial"/>
          <w:sz w:val="20"/>
          <w:szCs w:val="20"/>
        </w:rPr>
        <w:t xml:space="preserve"> </w:t>
      </w:r>
      <w:r w:rsidR="0016189F" w:rsidRPr="0005313E">
        <w:rPr>
          <w:rFonts w:ascii="Arial" w:hAnsi="Arial" w:cs="Arial"/>
          <w:sz w:val="20"/>
          <w:szCs w:val="20"/>
        </w:rPr>
        <w:t xml:space="preserve">20 waarvan </w:t>
      </w:r>
      <w:r w:rsidR="00880D87" w:rsidRPr="0005313E">
        <w:rPr>
          <w:rFonts w:ascii="Arial" w:hAnsi="Arial" w:cs="Arial"/>
          <w:sz w:val="20"/>
          <w:szCs w:val="20"/>
        </w:rPr>
        <w:t>ten minste</w:t>
      </w:r>
      <w:r w:rsidR="0016189F" w:rsidRPr="0005313E">
        <w:rPr>
          <w:rFonts w:ascii="Arial" w:hAnsi="Arial" w:cs="Arial"/>
          <w:sz w:val="20"/>
          <w:szCs w:val="20"/>
        </w:rPr>
        <w:t xml:space="preserve"> 10 juridische opleidingspunten</w:t>
      </w:r>
      <w:r w:rsidR="00017B3F" w:rsidRPr="0005313E">
        <w:rPr>
          <w:rFonts w:ascii="Arial" w:hAnsi="Arial" w:cs="Arial"/>
          <w:sz w:val="20"/>
          <w:szCs w:val="20"/>
        </w:rPr>
        <w:t>;</w:t>
      </w:r>
    </w:p>
    <w:p w14:paraId="5011825A" w14:textId="3AF6306C" w:rsidR="0005313E" w:rsidRDefault="008F61AA" w:rsidP="0005313E">
      <w:pPr>
        <w:pStyle w:val="Lijstalinea"/>
        <w:numPr>
          <w:ilvl w:val="0"/>
          <w:numId w:val="30"/>
        </w:numPr>
        <w:autoSpaceDE w:val="0"/>
        <w:autoSpaceDN w:val="0"/>
        <w:adjustRightInd w:val="0"/>
        <w:spacing w:after="0"/>
        <w:jc w:val="both"/>
        <w:rPr>
          <w:rFonts w:ascii="Arial" w:hAnsi="Arial" w:cs="Arial"/>
          <w:sz w:val="20"/>
          <w:szCs w:val="20"/>
        </w:rPr>
      </w:pPr>
      <w:r w:rsidRPr="008F61AA">
        <w:sym w:font="Wingdings" w:char="F0E0"/>
      </w:r>
      <w:r w:rsidR="0016189F" w:rsidRPr="0005313E">
        <w:rPr>
          <w:rFonts w:ascii="Arial" w:hAnsi="Arial" w:cs="Arial"/>
          <w:sz w:val="20"/>
          <w:szCs w:val="20"/>
        </w:rPr>
        <w:t xml:space="preserve"> </w:t>
      </w:r>
      <w:r w:rsidR="00FE1692">
        <w:rPr>
          <w:rFonts w:ascii="Arial" w:hAnsi="Arial" w:cs="Arial"/>
          <w:sz w:val="20"/>
          <w:szCs w:val="20"/>
        </w:rPr>
        <w:t xml:space="preserve">in principe </w:t>
      </w:r>
      <w:r w:rsidR="0016189F" w:rsidRPr="0005313E">
        <w:rPr>
          <w:rFonts w:ascii="Arial" w:hAnsi="Arial" w:cs="Arial"/>
          <w:sz w:val="20"/>
          <w:szCs w:val="20"/>
        </w:rPr>
        <w:t>20 juridische opleidingspunten (</w:t>
      </w:r>
      <w:r w:rsidR="00B44B35">
        <w:rPr>
          <w:rFonts w:ascii="Arial" w:hAnsi="Arial" w:cs="Arial"/>
          <w:sz w:val="20"/>
          <w:szCs w:val="20"/>
        </w:rPr>
        <w:t xml:space="preserve">10 per rechtsgebied), </w:t>
      </w:r>
      <w:r w:rsidR="00FE1692">
        <w:rPr>
          <w:rFonts w:ascii="Arial" w:hAnsi="Arial" w:cs="Arial"/>
          <w:sz w:val="20"/>
          <w:szCs w:val="20"/>
        </w:rPr>
        <w:t>maar zie onderstaand</w:t>
      </w:r>
      <w:r w:rsidR="00017B3F" w:rsidRPr="0005313E">
        <w:rPr>
          <w:rFonts w:ascii="Arial" w:hAnsi="Arial" w:cs="Arial"/>
          <w:sz w:val="20"/>
          <w:szCs w:val="20"/>
        </w:rPr>
        <w:t>;</w:t>
      </w:r>
    </w:p>
    <w:p w14:paraId="26E48DB2" w14:textId="14639000" w:rsidR="0005313E" w:rsidRDefault="008F61AA" w:rsidP="0005313E">
      <w:pPr>
        <w:pStyle w:val="Lijstalinea"/>
        <w:numPr>
          <w:ilvl w:val="0"/>
          <w:numId w:val="30"/>
        </w:numPr>
        <w:autoSpaceDE w:val="0"/>
        <w:autoSpaceDN w:val="0"/>
        <w:adjustRightInd w:val="0"/>
        <w:spacing w:after="0"/>
        <w:jc w:val="both"/>
        <w:rPr>
          <w:rFonts w:ascii="Arial" w:hAnsi="Arial" w:cs="Arial"/>
          <w:sz w:val="20"/>
          <w:szCs w:val="20"/>
        </w:rPr>
      </w:pPr>
      <w:r>
        <w:sym w:font="Wingdings" w:char="F0E0"/>
      </w:r>
      <w:r w:rsidRPr="0005313E">
        <w:rPr>
          <w:rFonts w:ascii="Arial" w:hAnsi="Arial" w:cs="Arial"/>
          <w:sz w:val="20"/>
          <w:szCs w:val="20"/>
        </w:rPr>
        <w:t xml:space="preserve"> </w:t>
      </w:r>
      <w:r w:rsidR="00FE1692">
        <w:rPr>
          <w:rFonts w:ascii="Arial" w:hAnsi="Arial" w:cs="Arial"/>
          <w:sz w:val="20"/>
          <w:szCs w:val="20"/>
        </w:rPr>
        <w:t xml:space="preserve">in principe </w:t>
      </w:r>
      <w:r w:rsidR="0016189F" w:rsidRPr="0005313E">
        <w:rPr>
          <w:rFonts w:ascii="Arial" w:hAnsi="Arial" w:cs="Arial"/>
          <w:sz w:val="20"/>
          <w:szCs w:val="20"/>
        </w:rPr>
        <w:t>30 juridische opleidingspunten</w:t>
      </w:r>
      <w:r w:rsidR="00E711A1" w:rsidRPr="0005313E">
        <w:rPr>
          <w:rFonts w:ascii="Arial" w:hAnsi="Arial" w:cs="Arial"/>
          <w:sz w:val="20"/>
          <w:szCs w:val="20"/>
        </w:rPr>
        <w:t xml:space="preserve"> </w:t>
      </w:r>
      <w:r w:rsidR="00B44B35" w:rsidRPr="0005313E">
        <w:rPr>
          <w:rFonts w:ascii="Arial" w:hAnsi="Arial" w:cs="Arial"/>
          <w:sz w:val="20"/>
          <w:szCs w:val="20"/>
        </w:rPr>
        <w:t>(</w:t>
      </w:r>
      <w:r w:rsidR="00B44B35">
        <w:rPr>
          <w:rFonts w:ascii="Arial" w:hAnsi="Arial" w:cs="Arial"/>
          <w:sz w:val="20"/>
          <w:szCs w:val="20"/>
        </w:rPr>
        <w:t>10 per rechtsgebied), maar zie onderstaand</w:t>
      </w:r>
      <w:r w:rsidR="00B44B35" w:rsidRPr="0005313E">
        <w:rPr>
          <w:rFonts w:ascii="Arial" w:hAnsi="Arial" w:cs="Arial"/>
          <w:sz w:val="20"/>
          <w:szCs w:val="20"/>
        </w:rPr>
        <w:t>;</w:t>
      </w:r>
    </w:p>
    <w:p w14:paraId="5E9B8EB8" w14:textId="460662C4" w:rsidR="007E4989" w:rsidRPr="0005313E" w:rsidRDefault="008F61AA" w:rsidP="0005313E">
      <w:pPr>
        <w:pStyle w:val="Lijstalinea"/>
        <w:numPr>
          <w:ilvl w:val="0"/>
          <w:numId w:val="30"/>
        </w:numPr>
        <w:autoSpaceDE w:val="0"/>
        <w:autoSpaceDN w:val="0"/>
        <w:adjustRightInd w:val="0"/>
        <w:spacing w:after="0"/>
        <w:jc w:val="both"/>
        <w:rPr>
          <w:rFonts w:ascii="Arial" w:hAnsi="Arial" w:cs="Arial"/>
          <w:sz w:val="20"/>
          <w:szCs w:val="20"/>
        </w:rPr>
      </w:pPr>
      <w:r>
        <w:sym w:font="Wingdings" w:char="F0E0"/>
      </w:r>
      <w:r w:rsidRPr="0005313E">
        <w:rPr>
          <w:rFonts w:ascii="Arial" w:hAnsi="Arial" w:cs="Arial"/>
          <w:sz w:val="20"/>
          <w:szCs w:val="20"/>
        </w:rPr>
        <w:t xml:space="preserve"> </w:t>
      </w:r>
      <w:r w:rsidR="00FE1692">
        <w:rPr>
          <w:rFonts w:ascii="Arial" w:hAnsi="Arial" w:cs="Arial"/>
          <w:sz w:val="20"/>
          <w:szCs w:val="20"/>
        </w:rPr>
        <w:t xml:space="preserve">in principe </w:t>
      </w:r>
      <w:r w:rsidR="00E711A1" w:rsidRPr="0005313E">
        <w:rPr>
          <w:rFonts w:ascii="Arial" w:hAnsi="Arial" w:cs="Arial"/>
          <w:sz w:val="20"/>
          <w:szCs w:val="20"/>
        </w:rPr>
        <w:t xml:space="preserve">40 juridische opleidingspunten </w:t>
      </w:r>
      <w:r w:rsidR="00B44B35" w:rsidRPr="0005313E">
        <w:rPr>
          <w:rFonts w:ascii="Arial" w:hAnsi="Arial" w:cs="Arial"/>
          <w:sz w:val="20"/>
          <w:szCs w:val="20"/>
        </w:rPr>
        <w:t>(</w:t>
      </w:r>
      <w:r w:rsidR="00B44B35">
        <w:rPr>
          <w:rFonts w:ascii="Arial" w:hAnsi="Arial" w:cs="Arial"/>
          <w:sz w:val="20"/>
          <w:szCs w:val="20"/>
        </w:rPr>
        <w:t>10 per rechtsgebied), maar zie onderstaand</w:t>
      </w:r>
      <w:r w:rsidR="00B44B35" w:rsidRPr="0005313E">
        <w:rPr>
          <w:rFonts w:ascii="Arial" w:hAnsi="Arial" w:cs="Arial"/>
          <w:sz w:val="20"/>
          <w:szCs w:val="20"/>
        </w:rPr>
        <w:t>;</w:t>
      </w:r>
    </w:p>
    <w:p w14:paraId="283EDA46" w14:textId="77777777" w:rsidR="009C67FB" w:rsidRDefault="009C67FB" w:rsidP="009C67FB">
      <w:pPr>
        <w:autoSpaceDE w:val="0"/>
        <w:autoSpaceDN w:val="0"/>
        <w:adjustRightInd w:val="0"/>
        <w:spacing w:after="0"/>
        <w:jc w:val="both"/>
        <w:rPr>
          <w:rFonts w:ascii="Arial" w:hAnsi="Arial" w:cs="Arial"/>
          <w:sz w:val="20"/>
          <w:szCs w:val="20"/>
        </w:rPr>
      </w:pPr>
    </w:p>
    <w:p w14:paraId="486B4DB9" w14:textId="279C8FD7" w:rsidR="004A1CC0" w:rsidRDefault="00FB60AB" w:rsidP="00FB60AB">
      <w:pPr>
        <w:autoSpaceDE w:val="0"/>
        <w:autoSpaceDN w:val="0"/>
        <w:adjustRightInd w:val="0"/>
        <w:spacing w:after="0"/>
        <w:jc w:val="both"/>
        <w:rPr>
          <w:rFonts w:ascii="Arial" w:hAnsi="Arial" w:cs="Arial"/>
          <w:sz w:val="20"/>
          <w:szCs w:val="20"/>
        </w:rPr>
      </w:pPr>
      <w:r>
        <w:rPr>
          <w:rFonts w:ascii="Arial" w:hAnsi="Arial" w:cs="Arial"/>
          <w:sz w:val="20"/>
          <w:szCs w:val="20"/>
        </w:rPr>
        <w:t>Sinds</w:t>
      </w:r>
      <w:r w:rsidR="004A1CC0" w:rsidRPr="004A1CC0">
        <w:rPr>
          <w:rFonts w:ascii="Arial" w:hAnsi="Arial" w:cs="Arial"/>
          <w:sz w:val="20"/>
          <w:szCs w:val="20"/>
        </w:rPr>
        <w:t xml:space="preserve"> 1 januari 2024 is het mogelijk </w:t>
      </w:r>
      <w:r w:rsidR="00CA1B60">
        <w:rPr>
          <w:rFonts w:ascii="Arial" w:hAnsi="Arial" w:cs="Arial"/>
          <w:sz w:val="20"/>
          <w:szCs w:val="20"/>
        </w:rPr>
        <w:t>opleidingspunten</w:t>
      </w:r>
      <w:r w:rsidR="004A1CC0" w:rsidRPr="004A1CC0">
        <w:rPr>
          <w:rFonts w:ascii="Arial" w:hAnsi="Arial" w:cs="Arial"/>
          <w:sz w:val="20"/>
          <w:szCs w:val="20"/>
        </w:rPr>
        <w:t xml:space="preserve"> </w:t>
      </w:r>
      <w:r w:rsidR="00ED358D" w:rsidRPr="00ED358D">
        <w:rPr>
          <w:rFonts w:ascii="Arial" w:hAnsi="Arial" w:cs="Arial"/>
          <w:sz w:val="20"/>
          <w:szCs w:val="20"/>
        </w:rPr>
        <w:t xml:space="preserve">die voor een cursus zijn behaald </w:t>
      </w:r>
      <w:r w:rsidR="00B76F3C">
        <w:rPr>
          <w:rFonts w:ascii="Arial" w:hAnsi="Arial" w:cs="Arial"/>
          <w:sz w:val="20"/>
          <w:szCs w:val="20"/>
        </w:rPr>
        <w:t>in te zetten</w:t>
      </w:r>
      <w:r w:rsidR="004A1CC0" w:rsidRPr="004A1CC0">
        <w:rPr>
          <w:rFonts w:ascii="Arial" w:hAnsi="Arial" w:cs="Arial"/>
          <w:sz w:val="20"/>
          <w:szCs w:val="20"/>
        </w:rPr>
        <w:t xml:space="preserve"> </w:t>
      </w:r>
      <w:r w:rsidR="00F92912">
        <w:rPr>
          <w:rFonts w:ascii="Arial" w:hAnsi="Arial" w:cs="Arial"/>
          <w:sz w:val="20"/>
          <w:szCs w:val="20"/>
        </w:rPr>
        <w:t>bij</w:t>
      </w:r>
      <w:r w:rsidR="004A1CC0" w:rsidRPr="004A1CC0">
        <w:rPr>
          <w:rFonts w:ascii="Arial" w:hAnsi="Arial" w:cs="Arial"/>
          <w:sz w:val="20"/>
          <w:szCs w:val="20"/>
        </w:rPr>
        <w:t xml:space="preserve"> meerdere rechtsgebieden</w:t>
      </w:r>
      <w:r w:rsidR="00F92912">
        <w:rPr>
          <w:rFonts w:ascii="Arial" w:hAnsi="Arial" w:cs="Arial"/>
          <w:sz w:val="20"/>
          <w:szCs w:val="20"/>
        </w:rPr>
        <w:t xml:space="preserve">, indien de gevolgde cursus op </w:t>
      </w:r>
      <w:r>
        <w:rPr>
          <w:rFonts w:ascii="Arial" w:hAnsi="Arial" w:cs="Arial"/>
          <w:sz w:val="20"/>
          <w:szCs w:val="20"/>
        </w:rPr>
        <w:t>meerdere</w:t>
      </w:r>
      <w:r w:rsidR="00F92912">
        <w:rPr>
          <w:rFonts w:ascii="Arial" w:hAnsi="Arial" w:cs="Arial"/>
          <w:sz w:val="20"/>
          <w:szCs w:val="20"/>
        </w:rPr>
        <w:t xml:space="preserve"> rechtsgebieden betrekking heeft</w:t>
      </w:r>
      <w:r w:rsidR="004A1CC0" w:rsidRPr="004A1CC0">
        <w:rPr>
          <w:rFonts w:ascii="Arial" w:hAnsi="Arial" w:cs="Arial"/>
          <w:sz w:val="20"/>
          <w:szCs w:val="20"/>
        </w:rPr>
        <w:t xml:space="preserve">. </w:t>
      </w:r>
      <w:r>
        <w:rPr>
          <w:rFonts w:ascii="Arial" w:hAnsi="Arial" w:cs="Arial"/>
          <w:sz w:val="20"/>
          <w:szCs w:val="20"/>
        </w:rPr>
        <w:t>Let op: v</w:t>
      </w:r>
      <w:r w:rsidR="004A1CC0">
        <w:rPr>
          <w:rFonts w:ascii="Arial" w:hAnsi="Arial" w:cs="Arial"/>
          <w:sz w:val="20"/>
          <w:szCs w:val="20"/>
        </w:rPr>
        <w:t>oor</w:t>
      </w:r>
      <w:r w:rsidR="004A1CC0" w:rsidRPr="004A1CC0">
        <w:rPr>
          <w:rFonts w:ascii="Arial" w:hAnsi="Arial" w:cs="Arial"/>
          <w:sz w:val="20"/>
          <w:szCs w:val="20"/>
        </w:rPr>
        <w:t xml:space="preserve"> het totaal aantal </w:t>
      </w:r>
      <w:r w:rsidR="00037B8B">
        <w:rPr>
          <w:rFonts w:ascii="Arial" w:hAnsi="Arial" w:cs="Arial"/>
          <w:sz w:val="20"/>
          <w:szCs w:val="20"/>
        </w:rPr>
        <w:t>opleidings</w:t>
      </w:r>
      <w:r w:rsidR="004A1CC0" w:rsidRPr="004A1CC0">
        <w:rPr>
          <w:rFonts w:ascii="Arial" w:hAnsi="Arial" w:cs="Arial"/>
          <w:sz w:val="20"/>
          <w:szCs w:val="20"/>
        </w:rPr>
        <w:t>punten telt de cursus maar één keer mee.</w:t>
      </w:r>
      <w:r w:rsidR="00784FC5">
        <w:rPr>
          <w:rFonts w:ascii="Arial" w:hAnsi="Arial" w:cs="Arial"/>
          <w:sz w:val="20"/>
          <w:szCs w:val="20"/>
        </w:rPr>
        <w:t xml:space="preserve"> </w:t>
      </w:r>
    </w:p>
    <w:p w14:paraId="2FD251D7" w14:textId="77777777" w:rsidR="009C67FB" w:rsidRPr="00B238AE" w:rsidRDefault="009C67FB" w:rsidP="009C67FB">
      <w:pPr>
        <w:autoSpaceDE w:val="0"/>
        <w:autoSpaceDN w:val="0"/>
        <w:adjustRightInd w:val="0"/>
        <w:spacing w:after="0"/>
        <w:jc w:val="both"/>
        <w:rPr>
          <w:rFonts w:ascii="Arial" w:hAnsi="Arial" w:cs="Arial"/>
          <w:sz w:val="20"/>
          <w:szCs w:val="20"/>
        </w:rPr>
      </w:pPr>
    </w:p>
    <w:p w14:paraId="198E7D71" w14:textId="77777777" w:rsidR="005B77FE" w:rsidRDefault="005933E3" w:rsidP="005B77FE">
      <w:pPr>
        <w:pStyle w:val="Lijstalinea"/>
        <w:numPr>
          <w:ilvl w:val="0"/>
          <w:numId w:val="7"/>
        </w:numPr>
        <w:autoSpaceDE w:val="0"/>
        <w:autoSpaceDN w:val="0"/>
        <w:adjustRightInd w:val="0"/>
        <w:spacing w:after="0"/>
        <w:ind w:left="0" w:hanging="426"/>
        <w:jc w:val="both"/>
        <w:rPr>
          <w:rFonts w:ascii="Arial" w:hAnsi="Arial" w:cs="Arial"/>
          <w:sz w:val="20"/>
          <w:szCs w:val="20"/>
        </w:rPr>
      </w:pPr>
      <w:r w:rsidRPr="005933E3">
        <w:rPr>
          <w:rFonts w:ascii="Arial" w:hAnsi="Arial" w:cs="Arial"/>
          <w:sz w:val="20"/>
          <w:szCs w:val="20"/>
        </w:rPr>
        <w:t>Mag een tekort aan opleidingspunten gecompenseerd worden met een overschot uit een eerder jaar?</w:t>
      </w:r>
    </w:p>
    <w:p w14:paraId="699FFFCA" w14:textId="77777777" w:rsidR="005B77FE" w:rsidRDefault="005B77FE" w:rsidP="005B77FE">
      <w:pPr>
        <w:autoSpaceDE w:val="0"/>
        <w:autoSpaceDN w:val="0"/>
        <w:adjustRightInd w:val="0"/>
        <w:spacing w:after="0"/>
        <w:jc w:val="both"/>
        <w:rPr>
          <w:rFonts w:ascii="Arial" w:hAnsi="Arial" w:cs="Arial"/>
          <w:sz w:val="20"/>
          <w:szCs w:val="20"/>
        </w:rPr>
      </w:pPr>
    </w:p>
    <w:p w14:paraId="3445D569" w14:textId="6172521A" w:rsidR="002E4E9F" w:rsidRDefault="005B77FE" w:rsidP="005B77FE">
      <w:pPr>
        <w:pStyle w:val="Lijstalinea"/>
        <w:autoSpaceDE w:val="0"/>
        <w:autoSpaceDN w:val="0"/>
        <w:adjustRightInd w:val="0"/>
        <w:spacing w:after="0"/>
        <w:ind w:left="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w:t>
      </w:r>
      <w:r w:rsidR="00A2416B">
        <w:rPr>
          <w:rFonts w:ascii="Arial" w:hAnsi="Arial" w:cs="Arial"/>
          <w:sz w:val="20"/>
          <w:szCs w:val="20"/>
        </w:rPr>
        <w:t xml:space="preserve">Ja, </w:t>
      </w:r>
      <w:r w:rsidR="002E4E9F">
        <w:rPr>
          <w:rFonts w:ascii="Arial" w:hAnsi="Arial" w:cs="Arial"/>
          <w:sz w:val="20"/>
          <w:szCs w:val="20"/>
        </w:rPr>
        <w:t>maar onder bepaalde voorwaarden (zie</w:t>
      </w:r>
      <w:r w:rsidR="005F7743">
        <w:rPr>
          <w:rFonts w:ascii="Arial" w:hAnsi="Arial" w:cs="Arial"/>
          <w:sz w:val="20"/>
          <w:szCs w:val="20"/>
        </w:rPr>
        <w:t xml:space="preserve"> </w:t>
      </w:r>
      <w:hyperlink r:id="rId27" w:history="1">
        <w:r w:rsidR="005F7743" w:rsidRPr="00B238AE">
          <w:rPr>
            <w:rStyle w:val="Hyperlink"/>
            <w:rFonts w:ascii="Arial" w:hAnsi="Arial" w:cs="Arial"/>
            <w:sz w:val="20"/>
            <w:szCs w:val="20"/>
          </w:rPr>
          <w:t>artikel 4.4 lid 4 Voda</w:t>
        </w:r>
      </w:hyperlink>
      <w:r w:rsidR="002E4E9F">
        <w:rPr>
          <w:rFonts w:ascii="Arial" w:hAnsi="Arial" w:cs="Arial"/>
          <w:sz w:val="20"/>
          <w:szCs w:val="20"/>
        </w:rPr>
        <w:t>):</w:t>
      </w:r>
      <w:r w:rsidR="005F7743">
        <w:rPr>
          <w:rFonts w:ascii="Arial" w:hAnsi="Arial" w:cs="Arial"/>
          <w:sz w:val="20"/>
          <w:szCs w:val="20"/>
        </w:rPr>
        <w:t xml:space="preserve"> </w:t>
      </w:r>
    </w:p>
    <w:p w14:paraId="349512A2" w14:textId="26C5D3A2" w:rsidR="00830670" w:rsidRPr="00E04D0B" w:rsidRDefault="00283F64" w:rsidP="00E04D0B">
      <w:pPr>
        <w:pStyle w:val="Lijstalinea"/>
        <w:numPr>
          <w:ilvl w:val="0"/>
          <w:numId w:val="28"/>
        </w:numPr>
        <w:autoSpaceDE w:val="0"/>
        <w:autoSpaceDN w:val="0"/>
        <w:adjustRightInd w:val="0"/>
        <w:spacing w:after="0"/>
        <w:jc w:val="both"/>
        <w:rPr>
          <w:rFonts w:ascii="Arial" w:hAnsi="Arial" w:cs="Arial"/>
          <w:sz w:val="20"/>
          <w:szCs w:val="20"/>
        </w:rPr>
      </w:pPr>
      <w:r>
        <w:rPr>
          <w:rFonts w:ascii="Arial" w:hAnsi="Arial" w:cs="Arial"/>
          <w:sz w:val="20"/>
          <w:szCs w:val="20"/>
        </w:rPr>
        <w:t>u</w:t>
      </w:r>
      <w:r w:rsidR="002E4E9F">
        <w:rPr>
          <w:rFonts w:ascii="Arial" w:hAnsi="Arial" w:cs="Arial"/>
          <w:sz w:val="20"/>
          <w:szCs w:val="20"/>
        </w:rPr>
        <w:t xml:space="preserve"> heeft ten minste </w:t>
      </w:r>
      <w:r w:rsidR="007C6060" w:rsidRPr="002E4E9F">
        <w:rPr>
          <w:rFonts w:ascii="Arial" w:hAnsi="Arial" w:cs="Arial"/>
          <w:sz w:val="20"/>
          <w:szCs w:val="20"/>
        </w:rPr>
        <w:t xml:space="preserve">10 juridische </w:t>
      </w:r>
      <w:r w:rsidR="00724CBB" w:rsidRPr="002E4E9F">
        <w:rPr>
          <w:rFonts w:ascii="Arial" w:hAnsi="Arial" w:cs="Arial"/>
          <w:sz w:val="20"/>
          <w:szCs w:val="20"/>
        </w:rPr>
        <w:t xml:space="preserve">opleidingspunten </w:t>
      </w:r>
      <w:r w:rsidR="002E4E9F">
        <w:rPr>
          <w:rFonts w:ascii="Arial" w:hAnsi="Arial" w:cs="Arial"/>
          <w:sz w:val="20"/>
          <w:szCs w:val="20"/>
        </w:rPr>
        <w:t>behaald</w:t>
      </w:r>
      <w:r w:rsidR="00830670">
        <w:rPr>
          <w:rFonts w:ascii="Arial" w:hAnsi="Arial" w:cs="Arial"/>
          <w:sz w:val="20"/>
          <w:szCs w:val="20"/>
        </w:rPr>
        <w:t xml:space="preserve"> in het jaar waarin u een tekort heeft</w:t>
      </w:r>
      <w:r w:rsidR="002E4E9F">
        <w:rPr>
          <w:rFonts w:ascii="Arial" w:hAnsi="Arial" w:cs="Arial"/>
          <w:sz w:val="20"/>
          <w:szCs w:val="20"/>
        </w:rPr>
        <w:t>;</w:t>
      </w:r>
    </w:p>
    <w:p w14:paraId="7B932710" w14:textId="7B8837B7" w:rsidR="00283F64" w:rsidRDefault="00283F64" w:rsidP="002E4E9F">
      <w:pPr>
        <w:pStyle w:val="Lijstalinea"/>
        <w:numPr>
          <w:ilvl w:val="0"/>
          <w:numId w:val="28"/>
        </w:numPr>
        <w:autoSpaceDE w:val="0"/>
        <w:autoSpaceDN w:val="0"/>
        <w:adjustRightInd w:val="0"/>
        <w:spacing w:after="0"/>
        <w:jc w:val="both"/>
        <w:rPr>
          <w:rFonts w:ascii="Arial" w:hAnsi="Arial" w:cs="Arial"/>
          <w:sz w:val="20"/>
          <w:szCs w:val="20"/>
        </w:rPr>
      </w:pPr>
      <w:r>
        <w:rPr>
          <w:rFonts w:ascii="Arial" w:hAnsi="Arial" w:cs="Arial"/>
          <w:sz w:val="20"/>
          <w:szCs w:val="20"/>
        </w:rPr>
        <w:t xml:space="preserve">u </w:t>
      </w:r>
      <w:r w:rsidR="00830670">
        <w:rPr>
          <w:rFonts w:ascii="Arial" w:hAnsi="Arial" w:cs="Arial"/>
          <w:sz w:val="20"/>
          <w:szCs w:val="20"/>
        </w:rPr>
        <w:t>zet</w:t>
      </w:r>
      <w:r w:rsidR="00E04D0B">
        <w:rPr>
          <w:rFonts w:ascii="Arial" w:hAnsi="Arial" w:cs="Arial"/>
          <w:sz w:val="20"/>
          <w:szCs w:val="20"/>
        </w:rPr>
        <w:t xml:space="preserve"> ten hoogste 10</w:t>
      </w:r>
      <w:r>
        <w:rPr>
          <w:rFonts w:ascii="Arial" w:hAnsi="Arial" w:cs="Arial"/>
          <w:sz w:val="20"/>
          <w:szCs w:val="20"/>
        </w:rPr>
        <w:t xml:space="preserve"> overschotpunten </w:t>
      </w:r>
      <w:r w:rsidR="00D86CA9">
        <w:rPr>
          <w:rFonts w:ascii="Arial" w:hAnsi="Arial" w:cs="Arial"/>
          <w:sz w:val="20"/>
          <w:szCs w:val="20"/>
        </w:rPr>
        <w:t>uit het voorafgaande kalenderjaar</w:t>
      </w:r>
      <w:r w:rsidR="005D11BD">
        <w:rPr>
          <w:rFonts w:ascii="Arial" w:hAnsi="Arial" w:cs="Arial"/>
          <w:sz w:val="20"/>
          <w:szCs w:val="20"/>
        </w:rPr>
        <w:t xml:space="preserve"> in</w:t>
      </w:r>
      <w:r w:rsidR="00E04D0B">
        <w:rPr>
          <w:rFonts w:ascii="Arial" w:hAnsi="Arial" w:cs="Arial"/>
          <w:sz w:val="20"/>
          <w:szCs w:val="20"/>
        </w:rPr>
        <w:t>.</w:t>
      </w:r>
    </w:p>
    <w:p w14:paraId="01049C66" w14:textId="77777777" w:rsidR="005B77FE" w:rsidRPr="005B77FE" w:rsidRDefault="005B77FE" w:rsidP="005B77FE">
      <w:pPr>
        <w:autoSpaceDE w:val="0"/>
        <w:autoSpaceDN w:val="0"/>
        <w:adjustRightInd w:val="0"/>
        <w:spacing w:after="0"/>
        <w:jc w:val="both"/>
        <w:rPr>
          <w:rFonts w:ascii="Arial" w:hAnsi="Arial" w:cs="Arial"/>
          <w:sz w:val="20"/>
          <w:szCs w:val="20"/>
        </w:rPr>
      </w:pPr>
    </w:p>
    <w:p w14:paraId="7EAFDB73" w14:textId="2F0AC6AA" w:rsidR="005B77FE" w:rsidRDefault="005B77FE" w:rsidP="005B77FE">
      <w:pPr>
        <w:pStyle w:val="Lijstalinea"/>
        <w:numPr>
          <w:ilvl w:val="0"/>
          <w:numId w:val="7"/>
        </w:numPr>
        <w:autoSpaceDE w:val="0"/>
        <w:autoSpaceDN w:val="0"/>
        <w:adjustRightInd w:val="0"/>
        <w:spacing w:after="0"/>
        <w:ind w:left="0" w:hanging="426"/>
        <w:jc w:val="both"/>
        <w:rPr>
          <w:rFonts w:ascii="Arial" w:hAnsi="Arial" w:cs="Arial"/>
          <w:sz w:val="20"/>
          <w:szCs w:val="20"/>
        </w:rPr>
      </w:pPr>
      <w:r w:rsidRPr="005B77FE">
        <w:rPr>
          <w:rFonts w:ascii="Arial" w:hAnsi="Arial" w:cs="Arial"/>
          <w:sz w:val="20"/>
          <w:szCs w:val="20"/>
        </w:rPr>
        <w:t xml:space="preserve">Geldt de compensatieregeling van </w:t>
      </w:r>
      <w:hyperlink r:id="rId28" w:history="1">
        <w:r w:rsidRPr="005B77FE">
          <w:rPr>
            <w:rStyle w:val="Hyperlink"/>
            <w:rFonts w:ascii="Arial" w:hAnsi="Arial" w:cs="Arial"/>
            <w:sz w:val="20"/>
            <w:szCs w:val="20"/>
          </w:rPr>
          <w:t>artikel 4.4 lid 4 Voda</w:t>
        </w:r>
      </w:hyperlink>
      <w:r w:rsidRPr="005B77FE">
        <w:rPr>
          <w:rFonts w:ascii="Arial" w:hAnsi="Arial" w:cs="Arial"/>
          <w:sz w:val="20"/>
          <w:szCs w:val="20"/>
        </w:rPr>
        <w:t xml:space="preserve"> ook</w:t>
      </w:r>
      <w:r w:rsidR="00FD2EE3">
        <w:rPr>
          <w:rFonts w:ascii="Arial" w:hAnsi="Arial" w:cs="Arial"/>
          <w:sz w:val="20"/>
          <w:szCs w:val="20"/>
        </w:rPr>
        <w:t xml:space="preserve"> als ik </w:t>
      </w:r>
      <w:r w:rsidR="00641F11">
        <w:rPr>
          <w:rFonts w:ascii="Arial" w:hAnsi="Arial" w:cs="Arial"/>
          <w:sz w:val="20"/>
          <w:szCs w:val="20"/>
        </w:rPr>
        <w:t xml:space="preserve">op </w:t>
      </w:r>
      <w:r w:rsidR="00FD2EE3">
        <w:rPr>
          <w:rFonts w:ascii="Arial" w:hAnsi="Arial" w:cs="Arial"/>
          <w:sz w:val="20"/>
          <w:szCs w:val="20"/>
        </w:rPr>
        <w:t xml:space="preserve">meerdere hoofdrechtsgebieden </w:t>
      </w:r>
      <w:r w:rsidR="00641F11">
        <w:rPr>
          <w:rFonts w:ascii="Arial" w:hAnsi="Arial" w:cs="Arial"/>
          <w:sz w:val="20"/>
          <w:szCs w:val="20"/>
        </w:rPr>
        <w:t>ingeschreven sta</w:t>
      </w:r>
      <w:r w:rsidR="0026589E">
        <w:rPr>
          <w:rFonts w:ascii="Arial" w:hAnsi="Arial" w:cs="Arial"/>
          <w:sz w:val="20"/>
          <w:szCs w:val="20"/>
        </w:rPr>
        <w:t>?</w:t>
      </w:r>
      <w:r w:rsidRPr="005B77FE">
        <w:rPr>
          <w:rFonts w:ascii="Arial" w:hAnsi="Arial" w:cs="Arial"/>
          <w:sz w:val="20"/>
          <w:szCs w:val="20"/>
        </w:rPr>
        <w:t xml:space="preserve"> </w:t>
      </w:r>
    </w:p>
    <w:p w14:paraId="17264E3B" w14:textId="77777777" w:rsidR="00F66767" w:rsidRDefault="00F66767" w:rsidP="00F66767">
      <w:pPr>
        <w:autoSpaceDE w:val="0"/>
        <w:autoSpaceDN w:val="0"/>
        <w:adjustRightInd w:val="0"/>
        <w:spacing w:after="0"/>
        <w:jc w:val="both"/>
        <w:rPr>
          <w:rFonts w:ascii="Arial" w:hAnsi="Arial" w:cs="Arial"/>
          <w:sz w:val="20"/>
          <w:szCs w:val="20"/>
        </w:rPr>
      </w:pPr>
    </w:p>
    <w:p w14:paraId="0E022C69" w14:textId="526BBF2B" w:rsidR="00F66767" w:rsidRPr="00F66767" w:rsidRDefault="00F66767" w:rsidP="00F66767">
      <w:pPr>
        <w:autoSpaceDE w:val="0"/>
        <w:autoSpaceDN w:val="0"/>
        <w:adjustRightInd w:val="0"/>
        <w:spacing w:after="0"/>
        <w:jc w:val="both"/>
        <w:rPr>
          <w:rFonts w:ascii="Arial" w:hAnsi="Arial" w:cs="Arial"/>
          <w:sz w:val="20"/>
          <w:szCs w:val="20"/>
        </w:rPr>
      </w:pPr>
      <w:r w:rsidRPr="00F83A6F">
        <w:rPr>
          <w:rFonts w:ascii="Arial" w:hAnsi="Arial" w:cs="Arial"/>
          <w:bCs/>
          <w:sz w:val="20"/>
          <w:szCs w:val="20"/>
          <w:u w:val="single"/>
        </w:rPr>
        <w:t>Antwoord</w:t>
      </w:r>
      <w:r>
        <w:rPr>
          <w:rFonts w:ascii="Arial" w:hAnsi="Arial" w:cs="Arial"/>
          <w:bCs/>
          <w:sz w:val="20"/>
          <w:szCs w:val="20"/>
        </w:rPr>
        <w:t>: Ja, onder dezelfde voorwaarden genoemd bij vraag 6</w:t>
      </w:r>
      <w:r w:rsidR="001D0C44">
        <w:rPr>
          <w:rFonts w:ascii="Arial" w:hAnsi="Arial" w:cs="Arial"/>
          <w:bCs/>
          <w:sz w:val="20"/>
          <w:szCs w:val="20"/>
        </w:rPr>
        <w:t xml:space="preserve">. </w:t>
      </w:r>
      <w:r w:rsidR="006175AE">
        <w:rPr>
          <w:rFonts w:ascii="Arial" w:hAnsi="Arial" w:cs="Arial"/>
          <w:bCs/>
          <w:sz w:val="20"/>
          <w:szCs w:val="20"/>
        </w:rPr>
        <w:t>Voorts is het belangrijk om te weten dat o</w:t>
      </w:r>
      <w:r w:rsidR="001D0C44">
        <w:rPr>
          <w:rFonts w:ascii="Arial" w:hAnsi="Arial" w:cs="Arial"/>
          <w:bCs/>
          <w:sz w:val="20"/>
          <w:szCs w:val="20"/>
        </w:rPr>
        <w:t xml:space="preserve">verschotpunten </w:t>
      </w:r>
      <w:r w:rsidRPr="00CF407D">
        <w:rPr>
          <w:rFonts w:ascii="Arial" w:hAnsi="Arial" w:cs="Arial"/>
          <w:bCs/>
          <w:sz w:val="20"/>
          <w:szCs w:val="20"/>
        </w:rPr>
        <w:t xml:space="preserve">uitsluitend </w:t>
      </w:r>
      <w:r w:rsidR="006175AE">
        <w:rPr>
          <w:rFonts w:ascii="Arial" w:hAnsi="Arial" w:cs="Arial"/>
          <w:bCs/>
          <w:sz w:val="20"/>
          <w:szCs w:val="20"/>
        </w:rPr>
        <w:t xml:space="preserve">kunnen worden </w:t>
      </w:r>
      <w:r w:rsidR="001D0C44">
        <w:rPr>
          <w:rFonts w:ascii="Arial" w:hAnsi="Arial" w:cs="Arial"/>
          <w:bCs/>
          <w:sz w:val="20"/>
          <w:szCs w:val="20"/>
        </w:rPr>
        <w:t>ingezet op hetzelfde rechtsgebied.</w:t>
      </w:r>
    </w:p>
    <w:p w14:paraId="24CE598F" w14:textId="77777777" w:rsidR="00F66767" w:rsidRPr="00F66767" w:rsidRDefault="00F66767" w:rsidP="00F66767">
      <w:pPr>
        <w:autoSpaceDE w:val="0"/>
        <w:autoSpaceDN w:val="0"/>
        <w:adjustRightInd w:val="0"/>
        <w:spacing w:after="0"/>
        <w:jc w:val="both"/>
        <w:rPr>
          <w:rFonts w:ascii="Arial" w:hAnsi="Arial" w:cs="Arial"/>
          <w:sz w:val="20"/>
          <w:szCs w:val="20"/>
        </w:rPr>
      </w:pPr>
    </w:p>
    <w:p w14:paraId="469C5889" w14:textId="722A972B" w:rsidR="001A5762" w:rsidRDefault="00F66767" w:rsidP="00244A84">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Wanneer is de inhaalverplichting van </w:t>
      </w:r>
      <w:hyperlink r:id="rId29" w:history="1">
        <w:r w:rsidRPr="00DB16F7">
          <w:rPr>
            <w:rStyle w:val="Hyperlink"/>
            <w:rFonts w:ascii="Arial" w:hAnsi="Arial" w:cs="Arial"/>
            <w:sz w:val="20"/>
            <w:szCs w:val="20"/>
          </w:rPr>
          <w:t>artikel 4.5 Voda</w:t>
        </w:r>
      </w:hyperlink>
      <w:r>
        <w:rPr>
          <w:rFonts w:ascii="Arial" w:hAnsi="Arial" w:cs="Arial"/>
          <w:sz w:val="20"/>
          <w:szCs w:val="20"/>
        </w:rPr>
        <w:t xml:space="preserve"> van toepassing?</w:t>
      </w:r>
    </w:p>
    <w:p w14:paraId="7066695A" w14:textId="77777777" w:rsidR="00BD6ACE" w:rsidRDefault="00BD6ACE" w:rsidP="00BD6ACE">
      <w:pPr>
        <w:autoSpaceDE w:val="0"/>
        <w:autoSpaceDN w:val="0"/>
        <w:adjustRightInd w:val="0"/>
        <w:spacing w:after="0"/>
        <w:jc w:val="both"/>
        <w:rPr>
          <w:rFonts w:ascii="Arial" w:hAnsi="Arial" w:cs="Arial"/>
          <w:sz w:val="20"/>
          <w:szCs w:val="20"/>
        </w:rPr>
      </w:pPr>
    </w:p>
    <w:p w14:paraId="0948544E" w14:textId="507E5D2D" w:rsidR="000E1103" w:rsidRPr="000E1103" w:rsidRDefault="00BD6ACE" w:rsidP="00BD6ACE">
      <w:pPr>
        <w:spacing w:after="0"/>
        <w:jc w:val="both"/>
        <w:rPr>
          <w:rFonts w:ascii="Arial" w:hAnsi="Arial" w:cs="Arial"/>
          <w:bCs/>
          <w:sz w:val="20"/>
          <w:szCs w:val="20"/>
        </w:rPr>
      </w:pPr>
      <w:r w:rsidRPr="00B238AE">
        <w:rPr>
          <w:rFonts w:ascii="Arial" w:hAnsi="Arial" w:cs="Arial"/>
          <w:sz w:val="20"/>
          <w:szCs w:val="20"/>
          <w:u w:val="single"/>
        </w:rPr>
        <w:t>Antwoord</w:t>
      </w:r>
      <w:r w:rsidRPr="00244A84">
        <w:rPr>
          <w:rFonts w:ascii="Arial" w:hAnsi="Arial" w:cs="Arial"/>
          <w:bCs/>
          <w:sz w:val="20"/>
          <w:szCs w:val="20"/>
        </w:rPr>
        <w:t>:</w:t>
      </w:r>
      <w:r w:rsidRPr="00B238AE">
        <w:rPr>
          <w:rFonts w:ascii="Arial" w:hAnsi="Arial" w:cs="Arial"/>
          <w:b/>
          <w:sz w:val="20"/>
          <w:szCs w:val="20"/>
        </w:rPr>
        <w:t xml:space="preserve"> </w:t>
      </w:r>
      <w:r>
        <w:rPr>
          <w:rFonts w:ascii="Arial" w:hAnsi="Arial" w:cs="Arial"/>
          <w:bCs/>
          <w:sz w:val="20"/>
          <w:szCs w:val="20"/>
        </w:rPr>
        <w:t xml:space="preserve">Als u te weinig opleidingspunten heeft behaald, dient u dat tekort in het daaropvolgende jaar in te halen. </w:t>
      </w:r>
      <w:r w:rsidRPr="00B238AE">
        <w:rPr>
          <w:rFonts w:ascii="Arial" w:hAnsi="Arial" w:cs="Arial"/>
          <w:sz w:val="20"/>
          <w:szCs w:val="20"/>
        </w:rPr>
        <w:t>De inhaalverplichting geldt niet</w:t>
      </w:r>
      <w:r>
        <w:rPr>
          <w:rFonts w:ascii="Arial" w:hAnsi="Arial" w:cs="Arial"/>
          <w:sz w:val="20"/>
          <w:szCs w:val="20"/>
        </w:rPr>
        <w:t xml:space="preserve"> voor de opleidingspunten die behaald dienen te worden voor het registreren van een rechtsgebied (</w:t>
      </w:r>
      <w:hyperlink r:id="rId30" w:history="1">
        <w:r w:rsidRPr="00B238AE">
          <w:rPr>
            <w:rStyle w:val="Hyperlink"/>
            <w:rFonts w:ascii="Arial" w:hAnsi="Arial" w:cs="Arial"/>
            <w:sz w:val="20"/>
            <w:szCs w:val="20"/>
          </w:rPr>
          <w:t>artikel 4.4 lid 2 Voda</w:t>
        </w:r>
      </w:hyperlink>
      <w:r>
        <w:rPr>
          <w:rFonts w:ascii="Arial" w:hAnsi="Arial" w:cs="Arial"/>
          <w:sz w:val="20"/>
          <w:szCs w:val="20"/>
        </w:rPr>
        <w:t xml:space="preserve">). </w:t>
      </w:r>
    </w:p>
    <w:p w14:paraId="6F1A5620" w14:textId="77777777" w:rsidR="000E1103" w:rsidRDefault="000E1103" w:rsidP="00BD6ACE">
      <w:pPr>
        <w:spacing w:after="0"/>
        <w:jc w:val="both"/>
        <w:rPr>
          <w:rFonts w:ascii="Arial" w:hAnsi="Arial" w:cs="Arial"/>
          <w:sz w:val="20"/>
          <w:szCs w:val="20"/>
        </w:rPr>
      </w:pPr>
    </w:p>
    <w:p w14:paraId="5594A9BF" w14:textId="36D6F24D" w:rsidR="00BD6ACE" w:rsidRPr="000E1103" w:rsidRDefault="00BD6ACE" w:rsidP="00BD6ACE">
      <w:pPr>
        <w:spacing w:after="0"/>
        <w:jc w:val="both"/>
        <w:rPr>
          <w:rFonts w:ascii="Arial" w:hAnsi="Arial" w:cs="Arial"/>
          <w:sz w:val="20"/>
          <w:szCs w:val="20"/>
        </w:rPr>
      </w:pPr>
      <w:r>
        <w:rPr>
          <w:rFonts w:ascii="Arial" w:hAnsi="Arial" w:cs="Arial"/>
          <w:sz w:val="20"/>
          <w:szCs w:val="20"/>
        </w:rPr>
        <w:t xml:space="preserve">Een tekort aan juridische opleidingspunten </w:t>
      </w:r>
      <w:r w:rsidRPr="00B238AE">
        <w:rPr>
          <w:rFonts w:ascii="Arial" w:hAnsi="Arial" w:cs="Arial"/>
          <w:sz w:val="20"/>
          <w:szCs w:val="20"/>
        </w:rPr>
        <w:t xml:space="preserve">(zonder dat dit tekort op grond van </w:t>
      </w:r>
      <w:hyperlink r:id="rId31" w:history="1">
        <w:r w:rsidRPr="005B77FE">
          <w:rPr>
            <w:rStyle w:val="Hyperlink"/>
            <w:rFonts w:ascii="Arial" w:hAnsi="Arial" w:cs="Arial"/>
            <w:sz w:val="20"/>
            <w:szCs w:val="20"/>
          </w:rPr>
          <w:t>artikel 4.4 lid 4 Voda</w:t>
        </w:r>
      </w:hyperlink>
      <w:r>
        <w:rPr>
          <w:rFonts w:ascii="Arial" w:hAnsi="Arial" w:cs="Arial"/>
          <w:sz w:val="20"/>
          <w:szCs w:val="20"/>
        </w:rPr>
        <w:t xml:space="preserve"> </w:t>
      </w:r>
      <w:r w:rsidRPr="00B238AE">
        <w:rPr>
          <w:rFonts w:ascii="Arial" w:hAnsi="Arial" w:cs="Arial"/>
          <w:sz w:val="20"/>
          <w:szCs w:val="20"/>
        </w:rPr>
        <w:t>kan worden gecompenseerd) leidt ertoe dat u zich niet (langer) op deze rechtsgebieden mag registreren.</w:t>
      </w:r>
      <w:r>
        <w:rPr>
          <w:rFonts w:ascii="Arial" w:hAnsi="Arial" w:cs="Arial"/>
          <w:sz w:val="20"/>
          <w:szCs w:val="20"/>
        </w:rPr>
        <w:t xml:space="preserve"> </w:t>
      </w:r>
      <w:r w:rsidRPr="00B238AE">
        <w:rPr>
          <w:rFonts w:ascii="Arial" w:hAnsi="Arial" w:cs="Arial"/>
          <w:sz w:val="20"/>
          <w:szCs w:val="20"/>
        </w:rPr>
        <w:t xml:space="preserve">Staat u reeds geregistreerd, dan dient u de registratie op grond van </w:t>
      </w:r>
      <w:hyperlink r:id="rId32" w:history="1">
        <w:r w:rsidRPr="00B238AE">
          <w:rPr>
            <w:rStyle w:val="Hyperlink"/>
            <w:rFonts w:ascii="Arial" w:hAnsi="Arial" w:cs="Arial"/>
            <w:sz w:val="20"/>
            <w:szCs w:val="20"/>
          </w:rPr>
          <w:t xml:space="preserve">artikel 6.32 </w:t>
        </w:r>
        <w:r>
          <w:rPr>
            <w:rStyle w:val="Hyperlink"/>
            <w:rFonts w:ascii="Arial" w:hAnsi="Arial" w:cs="Arial"/>
            <w:sz w:val="20"/>
            <w:szCs w:val="20"/>
          </w:rPr>
          <w:t xml:space="preserve">lid 3 </w:t>
        </w:r>
        <w:r w:rsidRPr="00B238AE">
          <w:rPr>
            <w:rStyle w:val="Hyperlink"/>
            <w:rFonts w:ascii="Arial" w:hAnsi="Arial" w:cs="Arial"/>
            <w:sz w:val="20"/>
            <w:szCs w:val="20"/>
          </w:rPr>
          <w:t>Voda</w:t>
        </w:r>
      </w:hyperlink>
      <w:r w:rsidRPr="00B238AE">
        <w:rPr>
          <w:rFonts w:ascii="Arial" w:hAnsi="Arial" w:cs="Arial"/>
          <w:sz w:val="20"/>
          <w:szCs w:val="20"/>
        </w:rPr>
        <w:t xml:space="preserve"> door te halen. </w:t>
      </w:r>
    </w:p>
    <w:p w14:paraId="368B87F1" w14:textId="77777777" w:rsidR="00BD6ACE" w:rsidRPr="00BD6ACE" w:rsidRDefault="00BD6ACE" w:rsidP="00BD6ACE">
      <w:pPr>
        <w:autoSpaceDE w:val="0"/>
        <w:autoSpaceDN w:val="0"/>
        <w:adjustRightInd w:val="0"/>
        <w:spacing w:after="0"/>
        <w:jc w:val="both"/>
        <w:rPr>
          <w:rFonts w:ascii="Arial" w:hAnsi="Arial" w:cs="Arial"/>
          <w:sz w:val="20"/>
          <w:szCs w:val="20"/>
        </w:rPr>
      </w:pPr>
    </w:p>
    <w:p w14:paraId="68B3E125" w14:textId="72B36472" w:rsidR="00141F50" w:rsidRDefault="00BD6ACE" w:rsidP="00141F50">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Mogen er punten in mindering worden gebracht </w:t>
      </w:r>
      <w:r w:rsidR="00543DDD">
        <w:rPr>
          <w:rFonts w:ascii="Arial" w:hAnsi="Arial" w:cs="Arial"/>
          <w:sz w:val="20"/>
          <w:szCs w:val="20"/>
        </w:rPr>
        <w:t xml:space="preserve">bij </w:t>
      </w:r>
      <w:r w:rsidR="00160B38">
        <w:rPr>
          <w:rFonts w:ascii="Arial" w:hAnsi="Arial" w:cs="Arial"/>
          <w:sz w:val="20"/>
          <w:szCs w:val="20"/>
        </w:rPr>
        <w:t>zwangerschap</w:t>
      </w:r>
      <w:r>
        <w:rPr>
          <w:rFonts w:ascii="Arial" w:hAnsi="Arial" w:cs="Arial"/>
          <w:sz w:val="20"/>
          <w:szCs w:val="20"/>
        </w:rPr>
        <w:t>?</w:t>
      </w:r>
    </w:p>
    <w:p w14:paraId="3C665B78" w14:textId="77777777" w:rsidR="00141F50" w:rsidRDefault="00141F50" w:rsidP="00141F50">
      <w:pPr>
        <w:autoSpaceDE w:val="0"/>
        <w:autoSpaceDN w:val="0"/>
        <w:adjustRightInd w:val="0"/>
        <w:spacing w:after="0"/>
        <w:jc w:val="both"/>
        <w:rPr>
          <w:rFonts w:ascii="Arial" w:hAnsi="Arial" w:cs="Arial"/>
          <w:sz w:val="20"/>
          <w:szCs w:val="20"/>
        </w:rPr>
      </w:pPr>
    </w:p>
    <w:p w14:paraId="44312BCA" w14:textId="1EB12815" w:rsidR="00141F50" w:rsidRDefault="00141F50" w:rsidP="00141F50">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EB3C28">
        <w:rPr>
          <w:rFonts w:ascii="Arial" w:hAnsi="Arial" w:cs="Arial"/>
          <w:sz w:val="20"/>
          <w:szCs w:val="20"/>
        </w:rPr>
        <w:t>:</w:t>
      </w:r>
      <w:r w:rsidRPr="00B238AE">
        <w:rPr>
          <w:rFonts w:ascii="Arial" w:hAnsi="Arial" w:cs="Arial"/>
          <w:sz w:val="20"/>
          <w:szCs w:val="20"/>
        </w:rPr>
        <w:t xml:space="preserve"> </w:t>
      </w:r>
      <w:r>
        <w:rPr>
          <w:rFonts w:ascii="Arial" w:hAnsi="Arial" w:cs="Arial"/>
          <w:sz w:val="20"/>
          <w:szCs w:val="20"/>
        </w:rPr>
        <w:t xml:space="preserve">Ja, conform </w:t>
      </w:r>
      <w:hyperlink r:id="rId33" w:history="1">
        <w:r w:rsidRPr="00B238AE">
          <w:rPr>
            <w:rStyle w:val="Hyperlink"/>
            <w:rFonts w:ascii="Arial" w:hAnsi="Arial" w:cs="Arial"/>
            <w:sz w:val="20"/>
            <w:szCs w:val="20"/>
          </w:rPr>
          <w:t>artikel 4.7 Vo</w:t>
        </w:r>
        <w:r>
          <w:rPr>
            <w:rStyle w:val="Hyperlink"/>
            <w:rFonts w:ascii="Arial" w:hAnsi="Arial" w:cs="Arial"/>
            <w:sz w:val="20"/>
            <w:szCs w:val="20"/>
          </w:rPr>
          <w:t>da lid 6</w:t>
        </w:r>
      </w:hyperlink>
      <w:r w:rsidRPr="00B238AE">
        <w:rPr>
          <w:rFonts w:ascii="Arial" w:hAnsi="Arial" w:cs="Arial"/>
          <w:sz w:val="20"/>
          <w:szCs w:val="20"/>
        </w:rPr>
        <w:t xml:space="preserve"> </w:t>
      </w:r>
      <w:r>
        <w:rPr>
          <w:rFonts w:ascii="Arial" w:hAnsi="Arial" w:cs="Arial"/>
          <w:sz w:val="20"/>
          <w:szCs w:val="20"/>
        </w:rPr>
        <w:t>kunt</w:t>
      </w:r>
      <w:r w:rsidRPr="00B238AE">
        <w:rPr>
          <w:rFonts w:ascii="Arial" w:hAnsi="Arial" w:cs="Arial"/>
          <w:sz w:val="20"/>
          <w:szCs w:val="20"/>
        </w:rPr>
        <w:t xml:space="preserve"> u als gevolg van afwezigheid door </w:t>
      </w:r>
      <w:r>
        <w:rPr>
          <w:rFonts w:ascii="Arial" w:hAnsi="Arial" w:cs="Arial"/>
          <w:sz w:val="20"/>
          <w:szCs w:val="20"/>
        </w:rPr>
        <w:t>zwangerschap</w:t>
      </w:r>
      <w:r w:rsidR="00EE5D8C">
        <w:rPr>
          <w:rFonts w:ascii="Arial" w:hAnsi="Arial" w:cs="Arial"/>
          <w:sz w:val="20"/>
          <w:szCs w:val="20"/>
        </w:rPr>
        <w:t xml:space="preserve"> </w:t>
      </w:r>
      <w:r w:rsidRPr="00B238AE">
        <w:rPr>
          <w:rFonts w:ascii="Arial" w:hAnsi="Arial" w:cs="Arial"/>
          <w:sz w:val="20"/>
          <w:szCs w:val="20"/>
        </w:rPr>
        <w:t xml:space="preserve">naar rato punten in mindering brengen. </w:t>
      </w:r>
      <w:r w:rsidRPr="00DA4DFD">
        <w:rPr>
          <w:rFonts w:ascii="Arial" w:hAnsi="Arial" w:cs="Arial"/>
          <w:sz w:val="20"/>
          <w:szCs w:val="20"/>
        </w:rPr>
        <w:t>Let op</w:t>
      </w:r>
      <w:r>
        <w:rPr>
          <w:rFonts w:ascii="Arial" w:hAnsi="Arial" w:cs="Arial"/>
          <w:sz w:val="20"/>
          <w:szCs w:val="20"/>
        </w:rPr>
        <w:t>: dit geldt</w:t>
      </w:r>
      <w:r w:rsidR="00EE5D8C">
        <w:rPr>
          <w:rFonts w:ascii="Arial" w:hAnsi="Arial" w:cs="Arial"/>
          <w:sz w:val="20"/>
          <w:szCs w:val="20"/>
        </w:rPr>
        <w:t xml:space="preserve"> alleen voor zwangerschaps- en bevallingsverlof</w:t>
      </w:r>
      <w:r w:rsidR="005350D7">
        <w:rPr>
          <w:rFonts w:ascii="Arial" w:hAnsi="Arial" w:cs="Arial"/>
          <w:sz w:val="20"/>
          <w:szCs w:val="20"/>
        </w:rPr>
        <w:t>,</w:t>
      </w:r>
      <w:r>
        <w:rPr>
          <w:rFonts w:ascii="Arial" w:hAnsi="Arial" w:cs="Arial"/>
          <w:sz w:val="20"/>
          <w:szCs w:val="20"/>
        </w:rPr>
        <w:t xml:space="preserve"> </w:t>
      </w:r>
      <w:r w:rsidRPr="000F2CCA">
        <w:rPr>
          <w:rFonts w:ascii="Arial" w:hAnsi="Arial" w:cs="Arial"/>
          <w:sz w:val="20"/>
          <w:szCs w:val="20"/>
          <w:u w:val="single"/>
        </w:rPr>
        <w:t>niet</w:t>
      </w:r>
      <w:r>
        <w:rPr>
          <w:rFonts w:ascii="Arial" w:hAnsi="Arial" w:cs="Arial"/>
          <w:sz w:val="20"/>
          <w:szCs w:val="20"/>
        </w:rPr>
        <w:t xml:space="preserve"> voor ouderschaps- of anders opgenomen verlof. </w:t>
      </w:r>
    </w:p>
    <w:p w14:paraId="2D69B6BB" w14:textId="77777777" w:rsidR="00141F50" w:rsidRDefault="00141F50" w:rsidP="00141F50">
      <w:pPr>
        <w:autoSpaceDE w:val="0"/>
        <w:autoSpaceDN w:val="0"/>
        <w:adjustRightInd w:val="0"/>
        <w:spacing w:after="0"/>
        <w:jc w:val="both"/>
        <w:rPr>
          <w:rFonts w:ascii="Arial" w:hAnsi="Arial" w:cs="Arial"/>
          <w:sz w:val="20"/>
          <w:szCs w:val="20"/>
        </w:rPr>
      </w:pPr>
    </w:p>
    <w:p w14:paraId="4B93EF50" w14:textId="7282D1D9" w:rsidR="00141F50" w:rsidRPr="00B238AE" w:rsidRDefault="00141F50" w:rsidP="00141F50">
      <w:pPr>
        <w:autoSpaceDE w:val="0"/>
        <w:autoSpaceDN w:val="0"/>
        <w:adjustRightInd w:val="0"/>
        <w:spacing w:after="0"/>
        <w:jc w:val="both"/>
        <w:rPr>
          <w:rFonts w:ascii="Arial" w:hAnsi="Arial" w:cs="Arial"/>
          <w:sz w:val="20"/>
          <w:szCs w:val="20"/>
        </w:rPr>
      </w:pPr>
      <w:r w:rsidRPr="00B238AE">
        <w:rPr>
          <w:rFonts w:ascii="Arial" w:hAnsi="Arial" w:cs="Arial"/>
          <w:sz w:val="20"/>
          <w:szCs w:val="20"/>
        </w:rPr>
        <w:t xml:space="preserve">In de toelichting bij </w:t>
      </w:r>
      <w:hyperlink r:id="rId34" w:history="1">
        <w:r>
          <w:rPr>
            <w:rStyle w:val="Hyperlink"/>
            <w:rFonts w:ascii="Arial" w:hAnsi="Arial" w:cs="Arial"/>
            <w:sz w:val="20"/>
            <w:szCs w:val="20"/>
          </w:rPr>
          <w:t>a</w:t>
        </w:r>
        <w:r w:rsidRPr="00B238AE">
          <w:rPr>
            <w:rStyle w:val="Hyperlink"/>
            <w:rFonts w:ascii="Arial" w:hAnsi="Arial" w:cs="Arial"/>
            <w:sz w:val="20"/>
            <w:szCs w:val="20"/>
          </w:rPr>
          <w:t>rtikel 4.4 lid 3 Voda</w:t>
        </w:r>
      </w:hyperlink>
      <w:r>
        <w:rPr>
          <w:rFonts w:ascii="Arial" w:hAnsi="Arial" w:cs="Arial"/>
          <w:sz w:val="20"/>
          <w:szCs w:val="20"/>
        </w:rPr>
        <w:t xml:space="preserve"> </w:t>
      </w:r>
      <w:r w:rsidR="00DD42C7">
        <w:rPr>
          <w:rFonts w:ascii="Arial" w:hAnsi="Arial" w:cs="Arial"/>
          <w:sz w:val="20"/>
          <w:szCs w:val="20"/>
        </w:rPr>
        <w:t xml:space="preserve">(en bij vraag 36 van deze FAQ) </w:t>
      </w:r>
      <w:r w:rsidRPr="00B238AE">
        <w:rPr>
          <w:rFonts w:ascii="Arial" w:hAnsi="Arial" w:cs="Arial"/>
          <w:sz w:val="20"/>
          <w:szCs w:val="20"/>
        </w:rPr>
        <w:t>staat een tabel waarin wordt vermeld hoeveel punten u in mindering kunt brengen. Indien uw verlof in het ene jaar start, en in het andere jaar eindigt, kunt u in beide jaren punten in mindering brengen.</w:t>
      </w:r>
    </w:p>
    <w:p w14:paraId="05509F91" w14:textId="77777777" w:rsidR="00141F50" w:rsidRPr="00B238AE" w:rsidRDefault="00141F50" w:rsidP="00141F50">
      <w:pPr>
        <w:autoSpaceDE w:val="0"/>
        <w:autoSpaceDN w:val="0"/>
        <w:adjustRightInd w:val="0"/>
        <w:spacing w:after="0"/>
        <w:jc w:val="both"/>
        <w:rPr>
          <w:rFonts w:ascii="Arial" w:hAnsi="Arial" w:cs="Arial"/>
          <w:sz w:val="20"/>
          <w:szCs w:val="20"/>
        </w:rPr>
      </w:pPr>
    </w:p>
    <w:p w14:paraId="01062671" w14:textId="096567BC" w:rsidR="00141F50" w:rsidRPr="00B238AE" w:rsidRDefault="00141F50" w:rsidP="00141F50">
      <w:pPr>
        <w:autoSpaceDE w:val="0"/>
        <w:autoSpaceDN w:val="0"/>
        <w:adjustRightInd w:val="0"/>
        <w:spacing w:after="0"/>
        <w:jc w:val="both"/>
        <w:rPr>
          <w:rFonts w:ascii="Arial" w:hAnsi="Arial" w:cs="Arial"/>
          <w:sz w:val="20"/>
          <w:szCs w:val="20"/>
        </w:rPr>
      </w:pPr>
      <w:r w:rsidRPr="007B6F54">
        <w:rPr>
          <w:rFonts w:ascii="Arial" w:hAnsi="Arial" w:cs="Arial"/>
          <w:sz w:val="20"/>
          <w:szCs w:val="20"/>
          <w:u w:val="single"/>
        </w:rPr>
        <w:t>Voorbeeld</w:t>
      </w:r>
      <w:r>
        <w:rPr>
          <w:rFonts w:ascii="Arial" w:hAnsi="Arial" w:cs="Arial"/>
          <w:sz w:val="20"/>
          <w:szCs w:val="20"/>
          <w:u w:val="single"/>
        </w:rPr>
        <w:t xml:space="preserve"> 1</w:t>
      </w:r>
      <w:r w:rsidRPr="00B238AE">
        <w:rPr>
          <w:rFonts w:ascii="Arial" w:hAnsi="Arial" w:cs="Arial"/>
          <w:sz w:val="20"/>
          <w:szCs w:val="20"/>
        </w:rPr>
        <w:t>:</w:t>
      </w:r>
      <w:r>
        <w:rPr>
          <w:rFonts w:ascii="Arial" w:hAnsi="Arial" w:cs="Arial"/>
          <w:sz w:val="20"/>
          <w:szCs w:val="20"/>
        </w:rPr>
        <w:t xml:space="preserve"> </w:t>
      </w:r>
      <w:r w:rsidR="00FA1693">
        <w:rPr>
          <w:rFonts w:ascii="Arial" w:hAnsi="Arial" w:cs="Arial"/>
          <w:sz w:val="20"/>
          <w:szCs w:val="20"/>
        </w:rPr>
        <w:t>Aantal te behalen opleidingspunten bij een v</w:t>
      </w:r>
      <w:r>
        <w:rPr>
          <w:rFonts w:ascii="Arial" w:hAnsi="Arial" w:cs="Arial"/>
          <w:sz w:val="20"/>
          <w:szCs w:val="20"/>
        </w:rPr>
        <w:t xml:space="preserve">erlofperiode in </w:t>
      </w:r>
      <w:r w:rsidRPr="00FA1693">
        <w:rPr>
          <w:rFonts w:ascii="Arial" w:hAnsi="Arial" w:cs="Arial"/>
          <w:sz w:val="20"/>
          <w:szCs w:val="20"/>
        </w:rPr>
        <w:t>één kalenderjaar</w:t>
      </w:r>
    </w:p>
    <w:p w14:paraId="45D97D89" w14:textId="77777777" w:rsidR="003C23FB" w:rsidRPr="00F92912" w:rsidRDefault="003C23FB" w:rsidP="003C23FB">
      <w:pPr>
        <w:pStyle w:val="Lijstalinea"/>
        <w:numPr>
          <w:ilvl w:val="0"/>
          <w:numId w:val="31"/>
        </w:numPr>
        <w:autoSpaceDE w:val="0"/>
        <w:autoSpaceDN w:val="0"/>
        <w:adjustRightInd w:val="0"/>
        <w:spacing w:after="0"/>
        <w:jc w:val="both"/>
        <w:rPr>
          <w:rFonts w:ascii="Arial" w:hAnsi="Arial" w:cs="Arial"/>
          <w:sz w:val="20"/>
          <w:szCs w:val="20"/>
        </w:rPr>
      </w:pPr>
      <w:r>
        <w:rPr>
          <w:rFonts w:ascii="Arial" w:hAnsi="Arial" w:cs="Arial"/>
          <w:sz w:val="20"/>
          <w:szCs w:val="20"/>
        </w:rPr>
        <w:t xml:space="preserve">Verlof van 15 april 2025 t/m 15 augustus 2025 </w:t>
      </w:r>
      <w:r w:rsidRPr="00784ED7">
        <w:rPr>
          <w:rFonts w:ascii="Arial" w:hAnsi="Arial" w:cs="Arial"/>
          <w:sz w:val="20"/>
          <w:szCs w:val="20"/>
        </w:rPr>
        <w:sym w:font="Wingdings" w:char="F0E0"/>
      </w:r>
      <w:r>
        <w:rPr>
          <w:rFonts w:ascii="Arial" w:hAnsi="Arial" w:cs="Arial"/>
          <w:sz w:val="20"/>
          <w:szCs w:val="20"/>
        </w:rPr>
        <w:t xml:space="preserve"> 16 punten in 2025 (7 t/m april + 9 vanaf aug)</w:t>
      </w:r>
    </w:p>
    <w:p w14:paraId="0BBEC923" w14:textId="77777777" w:rsidR="00141F50" w:rsidRDefault="00141F50" w:rsidP="00141F50">
      <w:pPr>
        <w:autoSpaceDE w:val="0"/>
        <w:autoSpaceDN w:val="0"/>
        <w:adjustRightInd w:val="0"/>
        <w:spacing w:after="0"/>
        <w:jc w:val="both"/>
        <w:rPr>
          <w:rFonts w:ascii="Arial" w:hAnsi="Arial" w:cs="Arial"/>
          <w:sz w:val="20"/>
          <w:szCs w:val="20"/>
        </w:rPr>
      </w:pPr>
    </w:p>
    <w:p w14:paraId="3136E7D5" w14:textId="64B27E7C" w:rsidR="00141F50" w:rsidRDefault="00141F50" w:rsidP="00141F50">
      <w:pPr>
        <w:autoSpaceDE w:val="0"/>
        <w:autoSpaceDN w:val="0"/>
        <w:adjustRightInd w:val="0"/>
        <w:spacing w:after="0"/>
        <w:jc w:val="both"/>
        <w:rPr>
          <w:rFonts w:ascii="Arial" w:hAnsi="Arial" w:cs="Arial"/>
          <w:sz w:val="20"/>
          <w:szCs w:val="20"/>
        </w:rPr>
      </w:pPr>
      <w:r>
        <w:rPr>
          <w:rFonts w:ascii="Arial" w:hAnsi="Arial" w:cs="Arial"/>
          <w:sz w:val="20"/>
          <w:szCs w:val="20"/>
          <w:u w:val="single"/>
        </w:rPr>
        <w:t>Voorbeeld 2</w:t>
      </w:r>
      <w:r>
        <w:rPr>
          <w:rFonts w:ascii="Arial" w:hAnsi="Arial" w:cs="Arial"/>
          <w:sz w:val="20"/>
          <w:szCs w:val="20"/>
        </w:rPr>
        <w:t xml:space="preserve">: </w:t>
      </w:r>
      <w:r w:rsidR="00FA1693">
        <w:rPr>
          <w:rFonts w:ascii="Arial" w:hAnsi="Arial" w:cs="Arial"/>
          <w:sz w:val="20"/>
          <w:szCs w:val="20"/>
        </w:rPr>
        <w:t xml:space="preserve">Aantal te behalen opleidingspunten bij een verlofperiode </w:t>
      </w:r>
      <w:r>
        <w:rPr>
          <w:rFonts w:ascii="Arial" w:hAnsi="Arial" w:cs="Arial"/>
          <w:sz w:val="20"/>
          <w:szCs w:val="20"/>
        </w:rPr>
        <w:t xml:space="preserve">in </w:t>
      </w:r>
      <w:r w:rsidRPr="00FA1693">
        <w:rPr>
          <w:rFonts w:ascii="Arial" w:hAnsi="Arial" w:cs="Arial"/>
          <w:sz w:val="20"/>
          <w:szCs w:val="20"/>
        </w:rPr>
        <w:t>twee kalenderjaren</w:t>
      </w:r>
    </w:p>
    <w:p w14:paraId="1E9F0CC2" w14:textId="19D9B611" w:rsidR="007A11FD" w:rsidRPr="0020225D" w:rsidRDefault="003C23FB" w:rsidP="0020225D">
      <w:pPr>
        <w:pStyle w:val="Lijstalinea"/>
        <w:numPr>
          <w:ilvl w:val="0"/>
          <w:numId w:val="31"/>
        </w:numPr>
        <w:autoSpaceDE w:val="0"/>
        <w:autoSpaceDN w:val="0"/>
        <w:adjustRightInd w:val="0"/>
        <w:spacing w:after="0"/>
        <w:jc w:val="both"/>
        <w:rPr>
          <w:rFonts w:ascii="Arial" w:hAnsi="Arial" w:cs="Arial"/>
          <w:sz w:val="20"/>
          <w:szCs w:val="20"/>
        </w:rPr>
      </w:pPr>
      <w:r>
        <w:rPr>
          <w:rFonts w:ascii="Arial" w:hAnsi="Arial" w:cs="Arial"/>
          <w:sz w:val="20"/>
          <w:szCs w:val="20"/>
        </w:rPr>
        <w:t xml:space="preserve">Verlof van 15 november 2025 t/m 15 maart 2026 </w:t>
      </w:r>
      <w:r w:rsidRPr="00DB5CF1">
        <w:rPr>
          <w:rFonts w:ascii="Arial" w:hAnsi="Arial" w:cs="Arial"/>
          <w:sz w:val="20"/>
          <w:szCs w:val="20"/>
        </w:rPr>
        <w:sym w:font="Wingdings" w:char="F0E0"/>
      </w:r>
      <w:r>
        <w:rPr>
          <w:rFonts w:ascii="Arial" w:hAnsi="Arial" w:cs="Arial"/>
          <w:sz w:val="20"/>
          <w:szCs w:val="20"/>
        </w:rPr>
        <w:t xml:space="preserve"> 19 punten in 2025 &amp; 17 punten in 2026</w:t>
      </w:r>
    </w:p>
    <w:p w14:paraId="7D52AE44" w14:textId="62B04049" w:rsidR="00141F50" w:rsidRPr="00141F50" w:rsidRDefault="00141F50" w:rsidP="00141F50">
      <w:pPr>
        <w:autoSpaceDE w:val="0"/>
        <w:autoSpaceDN w:val="0"/>
        <w:adjustRightInd w:val="0"/>
        <w:spacing w:after="0"/>
        <w:ind w:left="-425"/>
        <w:jc w:val="both"/>
        <w:rPr>
          <w:rFonts w:ascii="Arial" w:hAnsi="Arial" w:cs="Arial"/>
          <w:b/>
          <w:bCs/>
        </w:rPr>
      </w:pPr>
      <w:r w:rsidRPr="00141F50">
        <w:rPr>
          <w:rFonts w:ascii="Arial" w:hAnsi="Arial" w:cs="Arial"/>
          <w:b/>
          <w:bCs/>
        </w:rPr>
        <w:lastRenderedPageBreak/>
        <w:t>Puntwaardige activiteiten</w:t>
      </w:r>
    </w:p>
    <w:p w14:paraId="439AD64E" w14:textId="77777777" w:rsidR="00141F50" w:rsidRPr="00141F50" w:rsidRDefault="00141F50" w:rsidP="00141F50">
      <w:pPr>
        <w:autoSpaceDE w:val="0"/>
        <w:autoSpaceDN w:val="0"/>
        <w:adjustRightInd w:val="0"/>
        <w:spacing w:after="0"/>
        <w:jc w:val="both"/>
        <w:rPr>
          <w:rFonts w:ascii="Arial" w:hAnsi="Arial" w:cs="Arial"/>
          <w:sz w:val="20"/>
          <w:szCs w:val="20"/>
        </w:rPr>
      </w:pPr>
    </w:p>
    <w:p w14:paraId="655C54F2" w14:textId="34D19E55" w:rsidR="00141F50" w:rsidRDefault="00141F50" w:rsidP="00141F50">
      <w:pPr>
        <w:pStyle w:val="Lijstalinea"/>
        <w:numPr>
          <w:ilvl w:val="0"/>
          <w:numId w:val="7"/>
        </w:numPr>
        <w:autoSpaceDE w:val="0"/>
        <w:autoSpaceDN w:val="0"/>
        <w:adjustRightInd w:val="0"/>
        <w:spacing w:after="0"/>
        <w:ind w:left="0" w:hanging="426"/>
        <w:jc w:val="both"/>
        <w:rPr>
          <w:rFonts w:ascii="Arial" w:hAnsi="Arial" w:cs="Arial"/>
          <w:sz w:val="20"/>
          <w:szCs w:val="20"/>
        </w:rPr>
      </w:pPr>
      <w:r w:rsidRPr="00141F50">
        <w:rPr>
          <w:rFonts w:ascii="Arial" w:hAnsi="Arial" w:cs="Arial"/>
          <w:sz w:val="20"/>
          <w:szCs w:val="20"/>
        </w:rPr>
        <w:t>Aan welke voorwaarden moeten de deelnemers van een cursus voldoen om de cursus als puntwaardig aan te merken?</w:t>
      </w:r>
    </w:p>
    <w:p w14:paraId="23A74A7D" w14:textId="77777777" w:rsidR="00141F50" w:rsidRDefault="00141F50" w:rsidP="00141F50">
      <w:pPr>
        <w:autoSpaceDE w:val="0"/>
        <w:autoSpaceDN w:val="0"/>
        <w:adjustRightInd w:val="0"/>
        <w:spacing w:after="0"/>
        <w:jc w:val="both"/>
        <w:rPr>
          <w:rFonts w:ascii="Arial" w:hAnsi="Arial" w:cs="Arial"/>
          <w:sz w:val="20"/>
          <w:szCs w:val="20"/>
        </w:rPr>
      </w:pPr>
    </w:p>
    <w:p w14:paraId="106D2AE7" w14:textId="2F4EAB90" w:rsidR="00141F50" w:rsidRDefault="00141F50" w:rsidP="00141F50">
      <w:pPr>
        <w:spacing w:after="0"/>
        <w:jc w:val="both"/>
        <w:rPr>
          <w:rFonts w:ascii="Arial" w:hAnsi="Arial" w:cs="Arial"/>
          <w:sz w:val="20"/>
          <w:szCs w:val="20"/>
        </w:rPr>
      </w:pPr>
      <w:r w:rsidRPr="00B238AE">
        <w:rPr>
          <w:rFonts w:ascii="Arial" w:hAnsi="Arial" w:cs="Arial"/>
          <w:sz w:val="20"/>
          <w:szCs w:val="20"/>
          <w:u w:val="single"/>
        </w:rPr>
        <w:t>Antwoord</w:t>
      </w:r>
      <w:r w:rsidRPr="00141F50">
        <w:rPr>
          <w:rFonts w:ascii="Arial" w:hAnsi="Arial" w:cs="Arial"/>
          <w:bCs/>
          <w:sz w:val="20"/>
          <w:szCs w:val="20"/>
        </w:rPr>
        <w:t>:</w:t>
      </w:r>
      <w:r w:rsidRPr="00B238AE">
        <w:rPr>
          <w:rFonts w:ascii="Arial" w:hAnsi="Arial" w:cs="Arial"/>
          <w:b/>
          <w:sz w:val="20"/>
          <w:szCs w:val="20"/>
        </w:rPr>
        <w:t xml:space="preserve"> </w:t>
      </w:r>
      <w:r w:rsidRPr="00B238AE">
        <w:rPr>
          <w:rFonts w:ascii="Arial" w:hAnsi="Arial" w:cs="Arial"/>
          <w:sz w:val="20"/>
          <w:szCs w:val="20"/>
        </w:rPr>
        <w:t>De meerderheid van de deelnemers moet beschikken over academisch werk- en denkniveau</w:t>
      </w:r>
      <w:r>
        <w:rPr>
          <w:rFonts w:ascii="Arial" w:hAnsi="Arial" w:cs="Arial"/>
          <w:sz w:val="20"/>
          <w:szCs w:val="20"/>
        </w:rPr>
        <w:t xml:space="preserve"> (</w:t>
      </w:r>
      <w:r w:rsidRPr="00B238AE">
        <w:rPr>
          <w:rFonts w:ascii="Arial" w:hAnsi="Arial" w:cs="Arial"/>
          <w:sz w:val="20"/>
          <w:szCs w:val="20"/>
        </w:rPr>
        <w:t>universitaire bachelor- of masteropleiding</w:t>
      </w:r>
      <w:r>
        <w:rPr>
          <w:rFonts w:ascii="Arial" w:hAnsi="Arial" w:cs="Arial"/>
          <w:sz w:val="20"/>
          <w:szCs w:val="20"/>
        </w:rPr>
        <w:t>)</w:t>
      </w:r>
      <w:r w:rsidRPr="00B238AE">
        <w:rPr>
          <w:rFonts w:ascii="Arial" w:hAnsi="Arial" w:cs="Arial"/>
          <w:sz w:val="20"/>
          <w:szCs w:val="20"/>
        </w:rPr>
        <w:t>.</w:t>
      </w:r>
    </w:p>
    <w:p w14:paraId="408FE585" w14:textId="77777777" w:rsidR="00141F50" w:rsidRPr="00141F50" w:rsidRDefault="00141F50" w:rsidP="00141F50">
      <w:pPr>
        <w:autoSpaceDE w:val="0"/>
        <w:autoSpaceDN w:val="0"/>
        <w:adjustRightInd w:val="0"/>
        <w:spacing w:after="0"/>
        <w:jc w:val="both"/>
        <w:rPr>
          <w:rFonts w:ascii="Arial" w:hAnsi="Arial" w:cs="Arial"/>
          <w:sz w:val="20"/>
          <w:szCs w:val="20"/>
        </w:rPr>
      </w:pPr>
    </w:p>
    <w:p w14:paraId="40B8B2F7" w14:textId="3FAA64ED" w:rsidR="00141F50" w:rsidRDefault="00141F50" w:rsidP="00141F50">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Mag ik aan een half uur gevolgd onderwijs een halve punt toekennen?</w:t>
      </w:r>
    </w:p>
    <w:p w14:paraId="6AA41449" w14:textId="77777777" w:rsidR="00141F50" w:rsidRDefault="00141F50" w:rsidP="00141F50">
      <w:pPr>
        <w:autoSpaceDE w:val="0"/>
        <w:autoSpaceDN w:val="0"/>
        <w:adjustRightInd w:val="0"/>
        <w:spacing w:after="0"/>
        <w:jc w:val="both"/>
        <w:rPr>
          <w:rFonts w:ascii="Arial" w:hAnsi="Arial" w:cs="Arial"/>
          <w:sz w:val="20"/>
          <w:szCs w:val="20"/>
        </w:rPr>
      </w:pPr>
    </w:p>
    <w:p w14:paraId="440E9CA0" w14:textId="77777777" w:rsidR="00141F50" w:rsidRPr="00B238AE" w:rsidRDefault="00141F50" w:rsidP="00141F50">
      <w:pPr>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w:t>
      </w:r>
      <w:r w:rsidRPr="00B238AE">
        <w:rPr>
          <w:rFonts w:ascii="Arial" w:hAnsi="Arial" w:cs="Arial"/>
          <w:b/>
          <w:sz w:val="20"/>
          <w:szCs w:val="20"/>
        </w:rPr>
        <w:t xml:space="preserve"> </w:t>
      </w:r>
      <w:r w:rsidRPr="00B238AE">
        <w:rPr>
          <w:rFonts w:ascii="Arial" w:hAnsi="Arial" w:cs="Arial"/>
          <w:sz w:val="20"/>
          <w:szCs w:val="20"/>
        </w:rPr>
        <w:t xml:space="preserve">Nee, alleen hele uren onderwijs gevolgd op één dag tellen mee. Hierbij mag niet naar boven worden afgerond. (Halve) lesuren van verschillende lesdagen mogen niet worden opgeteld, tenzij het een en dezelfde opleiding/cursus betreft. </w:t>
      </w:r>
    </w:p>
    <w:p w14:paraId="7F9B8B33" w14:textId="77777777" w:rsidR="00141F50" w:rsidRPr="00B238AE" w:rsidRDefault="00141F50" w:rsidP="00141F50">
      <w:pPr>
        <w:spacing w:after="0"/>
        <w:jc w:val="both"/>
        <w:rPr>
          <w:rFonts w:ascii="Arial" w:hAnsi="Arial" w:cs="Arial"/>
          <w:sz w:val="20"/>
          <w:szCs w:val="20"/>
        </w:rPr>
      </w:pPr>
    </w:p>
    <w:p w14:paraId="0D382502" w14:textId="77777777" w:rsidR="00141F50" w:rsidRPr="00B238AE" w:rsidRDefault="00141F50" w:rsidP="00141F50">
      <w:pPr>
        <w:spacing w:after="0"/>
        <w:jc w:val="both"/>
        <w:rPr>
          <w:rFonts w:ascii="Arial" w:hAnsi="Arial" w:cs="Arial"/>
          <w:sz w:val="20"/>
          <w:szCs w:val="20"/>
        </w:rPr>
      </w:pPr>
      <w:r w:rsidRPr="007B6F54">
        <w:rPr>
          <w:rFonts w:ascii="Arial" w:hAnsi="Arial" w:cs="Arial"/>
          <w:sz w:val="20"/>
          <w:szCs w:val="20"/>
          <w:u w:val="single"/>
        </w:rPr>
        <w:t>Voorbeeld</w:t>
      </w:r>
      <w:r>
        <w:rPr>
          <w:rFonts w:ascii="Arial" w:hAnsi="Arial" w:cs="Arial"/>
          <w:sz w:val="20"/>
          <w:szCs w:val="20"/>
        </w:rPr>
        <w:t>: Aan een cursus van…</w:t>
      </w:r>
    </w:p>
    <w:p w14:paraId="3DF06C68" w14:textId="77777777" w:rsidR="00141F50" w:rsidRPr="000A08E5" w:rsidRDefault="00141F50" w:rsidP="00141F50">
      <w:pPr>
        <w:pStyle w:val="Lijstalinea"/>
        <w:numPr>
          <w:ilvl w:val="0"/>
          <w:numId w:val="31"/>
        </w:numPr>
        <w:spacing w:after="0"/>
        <w:jc w:val="both"/>
        <w:rPr>
          <w:rFonts w:ascii="Arial" w:hAnsi="Arial" w:cs="Arial"/>
          <w:sz w:val="20"/>
          <w:szCs w:val="20"/>
        </w:rPr>
      </w:pPr>
      <w:r w:rsidRPr="000A08E5">
        <w:rPr>
          <w:rFonts w:ascii="Arial" w:hAnsi="Arial" w:cs="Arial"/>
          <w:sz w:val="20"/>
          <w:szCs w:val="20"/>
        </w:rPr>
        <w:t>anderhalf uur mag slechts één punt worden toegekend</w:t>
      </w:r>
      <w:r>
        <w:rPr>
          <w:rFonts w:ascii="Arial" w:hAnsi="Arial" w:cs="Arial"/>
          <w:sz w:val="20"/>
          <w:szCs w:val="20"/>
        </w:rPr>
        <w:t>;</w:t>
      </w:r>
    </w:p>
    <w:p w14:paraId="4B7BB1D7" w14:textId="77777777" w:rsidR="00141F50" w:rsidRPr="000A08E5" w:rsidRDefault="00141F50" w:rsidP="00141F50">
      <w:pPr>
        <w:pStyle w:val="Lijstalinea"/>
        <w:numPr>
          <w:ilvl w:val="0"/>
          <w:numId w:val="31"/>
        </w:numPr>
        <w:spacing w:after="0"/>
        <w:jc w:val="both"/>
        <w:rPr>
          <w:rFonts w:ascii="Arial" w:hAnsi="Arial" w:cs="Arial"/>
          <w:sz w:val="20"/>
          <w:szCs w:val="20"/>
        </w:rPr>
      </w:pPr>
      <w:r w:rsidRPr="000A08E5">
        <w:rPr>
          <w:rFonts w:ascii="Arial" w:hAnsi="Arial" w:cs="Arial"/>
          <w:sz w:val="20"/>
          <w:szCs w:val="20"/>
        </w:rPr>
        <w:t>drie dagen over één onderwerp/rechtsgebied die drie maal 3,5 uur</w:t>
      </w:r>
      <w:r>
        <w:rPr>
          <w:rFonts w:ascii="Arial" w:hAnsi="Arial" w:cs="Arial"/>
          <w:sz w:val="20"/>
          <w:szCs w:val="20"/>
        </w:rPr>
        <w:t xml:space="preserve"> </w:t>
      </w:r>
      <w:r w:rsidRPr="000A08E5">
        <w:rPr>
          <w:rFonts w:ascii="Arial" w:hAnsi="Arial" w:cs="Arial"/>
          <w:sz w:val="20"/>
          <w:szCs w:val="20"/>
        </w:rPr>
        <w:t>duurt (10,5 uur</w:t>
      </w:r>
      <w:r>
        <w:rPr>
          <w:rFonts w:ascii="Arial" w:hAnsi="Arial" w:cs="Arial"/>
          <w:sz w:val="20"/>
          <w:szCs w:val="20"/>
        </w:rPr>
        <w:t xml:space="preserve"> in totaal</w:t>
      </w:r>
      <w:r w:rsidRPr="000A08E5">
        <w:rPr>
          <w:rFonts w:ascii="Arial" w:hAnsi="Arial" w:cs="Arial"/>
          <w:sz w:val="20"/>
          <w:szCs w:val="20"/>
        </w:rPr>
        <w:t>) mogen 10 punten worden toegekend.</w:t>
      </w:r>
    </w:p>
    <w:p w14:paraId="1FADFE59" w14:textId="77777777" w:rsidR="00141F50" w:rsidRPr="00141F50" w:rsidRDefault="00141F50" w:rsidP="00141F50">
      <w:pPr>
        <w:autoSpaceDE w:val="0"/>
        <w:autoSpaceDN w:val="0"/>
        <w:adjustRightInd w:val="0"/>
        <w:spacing w:after="0"/>
        <w:jc w:val="both"/>
        <w:rPr>
          <w:rFonts w:ascii="Arial" w:hAnsi="Arial" w:cs="Arial"/>
          <w:sz w:val="20"/>
          <w:szCs w:val="20"/>
        </w:rPr>
      </w:pPr>
    </w:p>
    <w:p w14:paraId="107A39AB" w14:textId="77777777" w:rsidR="00141F50" w:rsidRDefault="00141F50" w:rsidP="00141F50">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Zijn </w:t>
      </w:r>
      <w:r w:rsidRPr="00B238AE">
        <w:rPr>
          <w:rFonts w:ascii="Arial" w:hAnsi="Arial" w:cs="Arial"/>
          <w:sz w:val="20"/>
          <w:szCs w:val="20"/>
        </w:rPr>
        <w:t>cursussen georganiseerd door een specialisatievereniging, de NOvA of lokale orde puntwaardig?</w:t>
      </w:r>
    </w:p>
    <w:p w14:paraId="2045B34F" w14:textId="77777777" w:rsidR="00141F50" w:rsidRDefault="00141F50" w:rsidP="00141F50">
      <w:pPr>
        <w:autoSpaceDE w:val="0"/>
        <w:autoSpaceDN w:val="0"/>
        <w:adjustRightInd w:val="0"/>
        <w:spacing w:after="0"/>
        <w:jc w:val="both"/>
        <w:rPr>
          <w:rFonts w:ascii="Arial" w:hAnsi="Arial" w:cs="Arial"/>
          <w:sz w:val="20"/>
          <w:szCs w:val="20"/>
        </w:rPr>
      </w:pPr>
    </w:p>
    <w:p w14:paraId="38B8F258" w14:textId="77777777" w:rsidR="00141F50" w:rsidRPr="00B238AE" w:rsidRDefault="00141F50" w:rsidP="00141F50">
      <w:pPr>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Mogelijk. Specialisatieverenigingen, de NOvA en lokale ordes zijn niet automatisch door de algemene raad erkende onderwijsinstellingen. Vraag het na en/of controleer of het puntenlogo van de NOvA op het bewijs van deelname staat vermeld. Indien de organisatie niet erkend is dan geldt dezelfde bewijslast als voor andere niet door de algemene raad erkende onderwijsinstellingen.</w:t>
      </w:r>
    </w:p>
    <w:p w14:paraId="4D69E1D9" w14:textId="77777777" w:rsidR="00141F50" w:rsidRPr="00141F50" w:rsidRDefault="00141F50" w:rsidP="00141F50">
      <w:pPr>
        <w:autoSpaceDE w:val="0"/>
        <w:autoSpaceDN w:val="0"/>
        <w:adjustRightInd w:val="0"/>
        <w:spacing w:after="0"/>
        <w:jc w:val="both"/>
        <w:rPr>
          <w:rFonts w:ascii="Arial" w:hAnsi="Arial" w:cs="Arial"/>
          <w:sz w:val="20"/>
          <w:szCs w:val="20"/>
        </w:rPr>
      </w:pPr>
    </w:p>
    <w:p w14:paraId="7AAFB170" w14:textId="77777777" w:rsidR="00141F50" w:rsidRDefault="00141F50" w:rsidP="00141F50">
      <w:pPr>
        <w:pStyle w:val="Lijstalinea"/>
        <w:numPr>
          <w:ilvl w:val="0"/>
          <w:numId w:val="7"/>
        </w:numPr>
        <w:autoSpaceDE w:val="0"/>
        <w:autoSpaceDN w:val="0"/>
        <w:adjustRightInd w:val="0"/>
        <w:spacing w:after="0"/>
        <w:ind w:left="0" w:hanging="426"/>
        <w:jc w:val="both"/>
        <w:rPr>
          <w:rFonts w:ascii="Arial" w:hAnsi="Arial" w:cs="Arial"/>
          <w:sz w:val="20"/>
          <w:szCs w:val="20"/>
        </w:rPr>
      </w:pPr>
      <w:r w:rsidRPr="00141F50">
        <w:rPr>
          <w:rFonts w:ascii="Arial" w:hAnsi="Arial" w:cs="Arial"/>
          <w:sz w:val="20"/>
          <w:szCs w:val="20"/>
        </w:rPr>
        <w:t>Is een jurisprudentiebijeenkomst puntwaardig?</w:t>
      </w:r>
    </w:p>
    <w:p w14:paraId="16F0A364" w14:textId="77777777" w:rsidR="00141F50" w:rsidRDefault="00141F50" w:rsidP="00141F50">
      <w:pPr>
        <w:autoSpaceDE w:val="0"/>
        <w:autoSpaceDN w:val="0"/>
        <w:adjustRightInd w:val="0"/>
        <w:spacing w:after="0"/>
        <w:jc w:val="both"/>
        <w:rPr>
          <w:rFonts w:ascii="Arial" w:hAnsi="Arial" w:cs="Arial"/>
          <w:sz w:val="20"/>
          <w:szCs w:val="20"/>
        </w:rPr>
      </w:pPr>
    </w:p>
    <w:p w14:paraId="7257DAC3" w14:textId="0B5C4B6C" w:rsidR="00141F50" w:rsidRPr="00B238AE" w:rsidRDefault="00141F50" w:rsidP="00141F50">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Jurisprudentiebijeenkomsten gevolgd bij een niet door de algemene raad erkende instelling zijn puntwaardig wanneer een docent is aangetrokken (</w:t>
      </w:r>
      <w:hyperlink r:id="rId35" w:history="1">
        <w:r w:rsidRPr="00B238AE">
          <w:rPr>
            <w:rStyle w:val="Hyperlink"/>
            <w:rFonts w:ascii="Arial" w:hAnsi="Arial" w:cs="Arial"/>
            <w:sz w:val="20"/>
            <w:szCs w:val="20"/>
          </w:rPr>
          <w:t>artikel 4.4</w:t>
        </w:r>
        <w:r>
          <w:rPr>
            <w:rStyle w:val="Hyperlink"/>
            <w:rFonts w:ascii="Arial" w:hAnsi="Arial" w:cs="Arial"/>
            <w:sz w:val="20"/>
            <w:szCs w:val="20"/>
          </w:rPr>
          <w:t xml:space="preserve"> </w:t>
        </w:r>
        <w:r w:rsidRPr="00B238AE">
          <w:rPr>
            <w:rStyle w:val="Hyperlink"/>
            <w:rFonts w:ascii="Arial" w:hAnsi="Arial" w:cs="Arial"/>
            <w:sz w:val="20"/>
            <w:szCs w:val="20"/>
          </w:rPr>
          <w:t>lid 5 sub a Voda</w:t>
        </w:r>
      </w:hyperlink>
      <w:r w:rsidRPr="00B238AE">
        <w:rPr>
          <w:rFonts w:ascii="Arial" w:hAnsi="Arial" w:cs="Arial"/>
          <w:sz w:val="20"/>
          <w:szCs w:val="20"/>
        </w:rPr>
        <w:t>) en kan worden aangetoond dat er sprake is van een inhoudelijk programma. Om dit aan te tonen dient cursusmateriaal aanwezig te zijn.</w:t>
      </w:r>
      <w:r>
        <w:rPr>
          <w:rFonts w:ascii="Arial" w:hAnsi="Arial" w:cs="Arial"/>
          <w:sz w:val="20"/>
          <w:szCs w:val="20"/>
        </w:rPr>
        <w:t xml:space="preserve"> </w:t>
      </w:r>
      <w:r w:rsidR="00CE032B">
        <w:rPr>
          <w:rFonts w:ascii="Arial" w:hAnsi="Arial" w:cs="Arial"/>
          <w:sz w:val="20"/>
          <w:szCs w:val="20"/>
        </w:rPr>
        <w:t xml:space="preserve">U mag </w:t>
      </w:r>
      <w:r w:rsidRPr="00B238AE">
        <w:rPr>
          <w:rFonts w:ascii="Arial" w:hAnsi="Arial" w:cs="Arial"/>
          <w:sz w:val="20"/>
          <w:szCs w:val="20"/>
        </w:rPr>
        <w:t xml:space="preserve">voor deelname aan jurisprudentiebijeenkomsten ten hoogste </w:t>
      </w:r>
      <w:r w:rsidR="009E7BBF">
        <w:rPr>
          <w:rFonts w:ascii="Arial" w:hAnsi="Arial" w:cs="Arial"/>
          <w:sz w:val="20"/>
          <w:szCs w:val="20"/>
        </w:rPr>
        <w:t>4</w:t>
      </w:r>
      <w:r w:rsidRPr="00B238AE">
        <w:rPr>
          <w:rFonts w:ascii="Arial" w:hAnsi="Arial" w:cs="Arial"/>
          <w:sz w:val="20"/>
          <w:szCs w:val="20"/>
        </w:rPr>
        <w:t xml:space="preserve"> punten per jaar opvoeren</w:t>
      </w:r>
      <w:r w:rsidR="00CE032B">
        <w:rPr>
          <w:rFonts w:ascii="Arial" w:hAnsi="Arial" w:cs="Arial"/>
          <w:sz w:val="20"/>
          <w:szCs w:val="20"/>
        </w:rPr>
        <w:t xml:space="preserve"> (</w:t>
      </w:r>
      <w:hyperlink r:id="rId36" w:history="1">
        <w:r w:rsidR="00CE032B" w:rsidRPr="00B238AE">
          <w:rPr>
            <w:rStyle w:val="Hyperlink"/>
            <w:rFonts w:ascii="Arial" w:hAnsi="Arial" w:cs="Arial"/>
            <w:sz w:val="20"/>
            <w:szCs w:val="20"/>
          </w:rPr>
          <w:t>artikel 14 sub c Roda</w:t>
        </w:r>
      </w:hyperlink>
      <w:r w:rsidR="00CE032B">
        <w:rPr>
          <w:rFonts w:ascii="Arial" w:hAnsi="Arial" w:cs="Arial"/>
          <w:sz w:val="20"/>
          <w:szCs w:val="20"/>
        </w:rPr>
        <w:t>).</w:t>
      </w:r>
    </w:p>
    <w:p w14:paraId="65E7173E" w14:textId="77777777" w:rsidR="00141F50" w:rsidRPr="00141F50" w:rsidRDefault="00141F50" w:rsidP="00141F50">
      <w:pPr>
        <w:autoSpaceDE w:val="0"/>
        <w:autoSpaceDN w:val="0"/>
        <w:adjustRightInd w:val="0"/>
        <w:spacing w:after="0"/>
        <w:jc w:val="both"/>
        <w:rPr>
          <w:rFonts w:ascii="Arial" w:hAnsi="Arial" w:cs="Arial"/>
          <w:sz w:val="20"/>
          <w:szCs w:val="20"/>
        </w:rPr>
      </w:pPr>
    </w:p>
    <w:p w14:paraId="7F2861DC" w14:textId="42722A41" w:rsidR="0047607C" w:rsidRDefault="00141F50" w:rsidP="0047607C">
      <w:pPr>
        <w:pStyle w:val="Lijstalinea"/>
        <w:numPr>
          <w:ilvl w:val="0"/>
          <w:numId w:val="7"/>
        </w:numPr>
        <w:autoSpaceDE w:val="0"/>
        <w:autoSpaceDN w:val="0"/>
        <w:adjustRightInd w:val="0"/>
        <w:spacing w:after="0"/>
        <w:ind w:left="0" w:hanging="426"/>
        <w:jc w:val="both"/>
        <w:rPr>
          <w:rFonts w:ascii="Arial" w:hAnsi="Arial" w:cs="Arial"/>
          <w:sz w:val="20"/>
          <w:szCs w:val="20"/>
        </w:rPr>
      </w:pPr>
      <w:r w:rsidRPr="00141F50">
        <w:rPr>
          <w:rFonts w:ascii="Arial" w:hAnsi="Arial" w:cs="Arial"/>
          <w:sz w:val="20"/>
          <w:szCs w:val="20"/>
        </w:rPr>
        <w:t xml:space="preserve">Mag ik punten toekennen aan </w:t>
      </w:r>
      <w:r w:rsidR="0047607C" w:rsidRPr="00B238AE">
        <w:rPr>
          <w:rFonts w:ascii="Arial" w:hAnsi="Arial" w:cs="Arial"/>
          <w:sz w:val="20"/>
          <w:szCs w:val="20"/>
        </w:rPr>
        <w:t xml:space="preserve">het verrichten van </w:t>
      </w:r>
      <w:r w:rsidRPr="00141F50">
        <w:rPr>
          <w:rFonts w:ascii="Arial" w:hAnsi="Arial" w:cs="Arial"/>
          <w:sz w:val="20"/>
          <w:szCs w:val="20"/>
        </w:rPr>
        <w:t>werkzaamheden als rechter-plaatsvervanger, arbiter of lid van de raad van discipline of het hof van discipline</w:t>
      </w:r>
      <w:r>
        <w:rPr>
          <w:rFonts w:ascii="Arial" w:hAnsi="Arial" w:cs="Arial"/>
          <w:sz w:val="20"/>
          <w:szCs w:val="20"/>
        </w:rPr>
        <w:t>?</w:t>
      </w:r>
    </w:p>
    <w:p w14:paraId="17145074" w14:textId="77777777" w:rsidR="0047607C" w:rsidRDefault="0047607C" w:rsidP="0047607C">
      <w:pPr>
        <w:autoSpaceDE w:val="0"/>
        <w:autoSpaceDN w:val="0"/>
        <w:adjustRightInd w:val="0"/>
        <w:spacing w:after="0"/>
        <w:jc w:val="both"/>
        <w:rPr>
          <w:rFonts w:ascii="Arial" w:hAnsi="Arial" w:cs="Arial"/>
          <w:sz w:val="20"/>
          <w:szCs w:val="20"/>
        </w:rPr>
      </w:pPr>
    </w:p>
    <w:p w14:paraId="7ED0B84C" w14:textId="74FD4C22" w:rsidR="0047607C" w:rsidRPr="00B238AE" w:rsidRDefault="0047607C" w:rsidP="00883CB3">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47607C">
        <w:rPr>
          <w:rFonts w:ascii="Arial" w:hAnsi="Arial" w:cs="Arial"/>
          <w:sz w:val="20"/>
          <w:szCs w:val="20"/>
        </w:rPr>
        <w:t>: Ja,</w:t>
      </w:r>
      <w:r>
        <w:rPr>
          <w:rFonts w:ascii="Arial" w:hAnsi="Arial" w:cs="Arial"/>
          <w:b/>
          <w:sz w:val="20"/>
          <w:szCs w:val="20"/>
        </w:rPr>
        <w:t xml:space="preserve"> </w:t>
      </w:r>
      <w:r w:rsidR="00883CB3">
        <w:rPr>
          <w:rFonts w:ascii="Arial" w:hAnsi="Arial" w:cs="Arial"/>
          <w:sz w:val="20"/>
          <w:szCs w:val="20"/>
        </w:rPr>
        <w:t>zie</w:t>
      </w:r>
      <w:r w:rsidR="00736B4F" w:rsidRPr="00B238AE">
        <w:rPr>
          <w:rFonts w:ascii="Arial" w:hAnsi="Arial" w:cs="Arial"/>
          <w:sz w:val="20"/>
          <w:szCs w:val="20"/>
        </w:rPr>
        <w:t xml:space="preserve"> </w:t>
      </w:r>
      <w:hyperlink r:id="rId37" w:history="1">
        <w:r w:rsidR="00736B4F" w:rsidRPr="00B238AE">
          <w:rPr>
            <w:rStyle w:val="Hyperlink"/>
            <w:rFonts w:ascii="Arial" w:hAnsi="Arial" w:cs="Arial"/>
            <w:sz w:val="20"/>
            <w:szCs w:val="20"/>
          </w:rPr>
          <w:t>artikel 14 sub b Roda</w:t>
        </w:r>
      </w:hyperlink>
      <w:r w:rsidR="00736B4F" w:rsidRPr="00B238AE">
        <w:rPr>
          <w:rFonts w:ascii="Arial" w:hAnsi="Arial" w:cs="Arial"/>
          <w:sz w:val="20"/>
          <w:szCs w:val="20"/>
        </w:rPr>
        <w:t>.</w:t>
      </w:r>
      <w:r w:rsidR="00736B4F">
        <w:rPr>
          <w:rFonts w:ascii="Arial" w:hAnsi="Arial" w:cs="Arial"/>
          <w:sz w:val="20"/>
          <w:szCs w:val="20"/>
        </w:rPr>
        <w:t xml:space="preserve"> </w:t>
      </w:r>
      <w:r w:rsidR="00736B4F" w:rsidRPr="00B238AE">
        <w:rPr>
          <w:rFonts w:ascii="Arial" w:hAnsi="Arial" w:cs="Arial"/>
          <w:sz w:val="20"/>
          <w:szCs w:val="20"/>
        </w:rPr>
        <w:t xml:space="preserve">Per zaak één punt met </w:t>
      </w:r>
      <w:r w:rsidR="005C02E3">
        <w:rPr>
          <w:rFonts w:ascii="Arial" w:hAnsi="Arial" w:cs="Arial"/>
          <w:sz w:val="20"/>
          <w:szCs w:val="20"/>
        </w:rPr>
        <w:t>ten hoogste</w:t>
      </w:r>
      <w:r w:rsidR="00736B4F" w:rsidRPr="00B238AE">
        <w:rPr>
          <w:rFonts w:ascii="Arial" w:hAnsi="Arial" w:cs="Arial"/>
          <w:sz w:val="20"/>
          <w:szCs w:val="20"/>
        </w:rPr>
        <w:t xml:space="preserve"> </w:t>
      </w:r>
      <w:r w:rsidR="009E7BBF">
        <w:rPr>
          <w:rFonts w:ascii="Arial" w:hAnsi="Arial" w:cs="Arial"/>
          <w:sz w:val="20"/>
          <w:szCs w:val="20"/>
        </w:rPr>
        <w:t>4</w:t>
      </w:r>
      <w:r w:rsidR="00736B4F" w:rsidRPr="00B238AE">
        <w:rPr>
          <w:rFonts w:ascii="Arial" w:hAnsi="Arial" w:cs="Arial"/>
          <w:sz w:val="20"/>
          <w:szCs w:val="20"/>
        </w:rPr>
        <w:t xml:space="preserve"> punten per jaar.</w:t>
      </w:r>
      <w:r w:rsidR="00883CB3">
        <w:rPr>
          <w:rFonts w:ascii="Arial" w:hAnsi="Arial" w:cs="Arial"/>
          <w:sz w:val="20"/>
          <w:szCs w:val="20"/>
        </w:rPr>
        <w:t xml:space="preserve"> </w:t>
      </w:r>
      <w:r w:rsidRPr="00B238AE">
        <w:rPr>
          <w:rFonts w:ascii="Arial" w:hAnsi="Arial" w:cs="Arial"/>
          <w:sz w:val="20"/>
          <w:szCs w:val="20"/>
        </w:rPr>
        <w:t>U kunt deze werkzaamheden aantonen door de (geanonimiseerde) uitspraak over te leggen, waarin uw naam is vermeld. Het punt mag worden meegeteld in het jaar van de uitspraak.</w:t>
      </w:r>
    </w:p>
    <w:p w14:paraId="1514FDB6" w14:textId="77777777" w:rsidR="0047607C" w:rsidRPr="0047607C" w:rsidRDefault="0047607C" w:rsidP="0047607C">
      <w:pPr>
        <w:autoSpaceDE w:val="0"/>
        <w:autoSpaceDN w:val="0"/>
        <w:adjustRightInd w:val="0"/>
        <w:spacing w:after="0"/>
        <w:jc w:val="both"/>
        <w:rPr>
          <w:rFonts w:ascii="Arial" w:hAnsi="Arial" w:cs="Arial"/>
          <w:sz w:val="20"/>
          <w:szCs w:val="20"/>
        </w:rPr>
      </w:pPr>
    </w:p>
    <w:p w14:paraId="1DDE4251" w14:textId="6A81A9A8" w:rsidR="0047607C" w:rsidRDefault="0047607C" w:rsidP="0047607C">
      <w:pPr>
        <w:pStyle w:val="Lijstalinea"/>
        <w:numPr>
          <w:ilvl w:val="0"/>
          <w:numId w:val="7"/>
        </w:numPr>
        <w:autoSpaceDE w:val="0"/>
        <w:autoSpaceDN w:val="0"/>
        <w:adjustRightInd w:val="0"/>
        <w:spacing w:after="0"/>
        <w:ind w:left="0" w:hanging="426"/>
        <w:jc w:val="both"/>
        <w:rPr>
          <w:rFonts w:ascii="Arial" w:hAnsi="Arial" w:cs="Arial"/>
          <w:sz w:val="20"/>
          <w:szCs w:val="20"/>
        </w:rPr>
      </w:pPr>
      <w:r w:rsidRPr="0047607C">
        <w:rPr>
          <w:rFonts w:ascii="Arial" w:hAnsi="Arial" w:cs="Arial"/>
          <w:sz w:val="20"/>
          <w:szCs w:val="20"/>
        </w:rPr>
        <w:t>Mag ik punten toekennen aan het verrichten van werkzaamheden als lid van een bezwaarcommissie en/of de Geschillencommissie Advocatuur?</w:t>
      </w:r>
    </w:p>
    <w:p w14:paraId="733F264C" w14:textId="77777777" w:rsidR="00883CB3" w:rsidRDefault="00883CB3" w:rsidP="00883CB3">
      <w:pPr>
        <w:autoSpaceDE w:val="0"/>
        <w:autoSpaceDN w:val="0"/>
        <w:adjustRightInd w:val="0"/>
        <w:spacing w:after="0"/>
        <w:jc w:val="both"/>
        <w:rPr>
          <w:rFonts w:ascii="Arial" w:hAnsi="Arial" w:cs="Arial"/>
          <w:sz w:val="20"/>
          <w:szCs w:val="20"/>
          <w:u w:val="single"/>
        </w:rPr>
      </w:pPr>
    </w:p>
    <w:p w14:paraId="600E6DFB" w14:textId="5FDD1745" w:rsidR="00883CB3" w:rsidRPr="00883CB3" w:rsidRDefault="00883CB3" w:rsidP="00883CB3">
      <w:pPr>
        <w:autoSpaceDE w:val="0"/>
        <w:autoSpaceDN w:val="0"/>
        <w:adjustRightInd w:val="0"/>
        <w:spacing w:after="0"/>
        <w:jc w:val="both"/>
        <w:rPr>
          <w:rFonts w:ascii="Arial" w:hAnsi="Arial" w:cs="Arial"/>
          <w:sz w:val="20"/>
          <w:szCs w:val="20"/>
        </w:rPr>
      </w:pPr>
      <w:r w:rsidRPr="00883CB3">
        <w:rPr>
          <w:rFonts w:ascii="Arial" w:hAnsi="Arial" w:cs="Arial"/>
          <w:sz w:val="20"/>
          <w:szCs w:val="20"/>
          <w:u w:val="single"/>
        </w:rPr>
        <w:t>Antwoord</w:t>
      </w:r>
      <w:r w:rsidRPr="00883CB3">
        <w:rPr>
          <w:rFonts w:ascii="Arial" w:hAnsi="Arial" w:cs="Arial"/>
          <w:sz w:val="20"/>
          <w:szCs w:val="20"/>
        </w:rPr>
        <w:t xml:space="preserve">: Ja, deze werkzaamheden vallen onder </w:t>
      </w:r>
      <w:hyperlink r:id="rId38" w:history="1">
        <w:r w:rsidRPr="00883CB3">
          <w:rPr>
            <w:rStyle w:val="Hyperlink"/>
            <w:rFonts w:ascii="Arial" w:hAnsi="Arial" w:cs="Arial"/>
            <w:sz w:val="20"/>
            <w:szCs w:val="20"/>
          </w:rPr>
          <w:t>artikel 14 sub b Roda</w:t>
        </w:r>
      </w:hyperlink>
      <w:r w:rsidRPr="00883CB3">
        <w:rPr>
          <w:rFonts w:ascii="Arial" w:hAnsi="Arial" w:cs="Arial"/>
          <w:sz w:val="20"/>
          <w:szCs w:val="20"/>
        </w:rPr>
        <w:t xml:space="preserve">. </w:t>
      </w:r>
      <w:r w:rsidR="00B51231">
        <w:rPr>
          <w:rFonts w:ascii="Arial" w:hAnsi="Arial" w:cs="Arial"/>
          <w:sz w:val="20"/>
          <w:szCs w:val="20"/>
        </w:rPr>
        <w:t>Zie bovenstaand antwoord.</w:t>
      </w:r>
    </w:p>
    <w:p w14:paraId="69EEB12F" w14:textId="77777777" w:rsidR="00883CB3" w:rsidRPr="00883CB3" w:rsidRDefault="00883CB3" w:rsidP="00883CB3">
      <w:pPr>
        <w:autoSpaceDE w:val="0"/>
        <w:autoSpaceDN w:val="0"/>
        <w:adjustRightInd w:val="0"/>
        <w:spacing w:after="0"/>
        <w:jc w:val="both"/>
        <w:rPr>
          <w:rFonts w:ascii="Arial" w:hAnsi="Arial" w:cs="Arial"/>
          <w:sz w:val="20"/>
          <w:szCs w:val="20"/>
        </w:rPr>
      </w:pPr>
    </w:p>
    <w:p w14:paraId="44E7B460" w14:textId="476A9C00" w:rsidR="006B6EA2" w:rsidRDefault="00883CB3" w:rsidP="00C1574B">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Welke </w:t>
      </w:r>
      <w:r w:rsidRPr="00B238AE">
        <w:rPr>
          <w:rFonts w:ascii="Arial" w:hAnsi="Arial" w:cs="Arial"/>
          <w:sz w:val="20"/>
          <w:szCs w:val="20"/>
        </w:rPr>
        <w:t>vereisten worden aan doceren gesteld indien ik aan mijn docentschap punten wil toekennen?</w:t>
      </w:r>
    </w:p>
    <w:p w14:paraId="0D70D51B" w14:textId="77777777" w:rsidR="000F6DB6" w:rsidRDefault="000F6DB6" w:rsidP="000F6DB6">
      <w:pPr>
        <w:autoSpaceDE w:val="0"/>
        <w:autoSpaceDN w:val="0"/>
        <w:adjustRightInd w:val="0"/>
        <w:spacing w:after="0"/>
        <w:jc w:val="both"/>
        <w:rPr>
          <w:rFonts w:ascii="Arial" w:hAnsi="Arial" w:cs="Arial"/>
          <w:sz w:val="20"/>
          <w:szCs w:val="20"/>
        </w:rPr>
      </w:pPr>
    </w:p>
    <w:p w14:paraId="48042A75" w14:textId="1FC7BCE1" w:rsidR="000F6DB6" w:rsidRPr="000F6DB6" w:rsidRDefault="000F6DB6" w:rsidP="000F6DB6">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w:t>
      </w:r>
      <w:r w:rsidRPr="000F6DB6">
        <w:rPr>
          <w:rFonts w:ascii="Arial" w:hAnsi="Arial" w:cs="Arial"/>
          <w:sz w:val="20"/>
          <w:szCs w:val="20"/>
        </w:rPr>
        <w:t>U mag alleen punten toekennen indien u op (post)academisch niveau doceert en de cursus uw praktijkuitoefening en praktijkvoering ten goede komt. U mag alleen punten toekennen aan het aantal uur gegeven onderwijs, niet aan de voorbereidingstijd. U mag, indien u dezelfde cursus meerdere malen geeft, slechts één maal hiervoor punten opvoeren.</w:t>
      </w:r>
    </w:p>
    <w:p w14:paraId="21C8875E" w14:textId="00DE0EC4" w:rsidR="000F6DB6" w:rsidRDefault="000F6DB6" w:rsidP="00C1574B">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lastRenderedPageBreak/>
        <w:t xml:space="preserve">Is </w:t>
      </w:r>
      <w:r w:rsidRPr="00B238AE">
        <w:rPr>
          <w:rFonts w:ascii="Arial" w:hAnsi="Arial" w:cs="Arial"/>
          <w:sz w:val="20"/>
          <w:szCs w:val="20"/>
        </w:rPr>
        <w:t>het geven van onderwijs aan een universiteit puntwaardig?</w:t>
      </w:r>
    </w:p>
    <w:p w14:paraId="69DA6AEB" w14:textId="77777777" w:rsidR="0002222C" w:rsidRDefault="0002222C" w:rsidP="0002222C">
      <w:pPr>
        <w:autoSpaceDE w:val="0"/>
        <w:autoSpaceDN w:val="0"/>
        <w:adjustRightInd w:val="0"/>
        <w:spacing w:after="0"/>
        <w:jc w:val="both"/>
        <w:rPr>
          <w:rFonts w:ascii="Arial" w:hAnsi="Arial" w:cs="Arial"/>
          <w:sz w:val="20"/>
          <w:szCs w:val="20"/>
        </w:rPr>
      </w:pPr>
    </w:p>
    <w:p w14:paraId="3660BEEE" w14:textId="3CC61A20" w:rsidR="002C2C70" w:rsidRDefault="0002222C" w:rsidP="0002222C">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w:t>
      </w:r>
      <w:r w:rsidR="003369BD">
        <w:rPr>
          <w:rFonts w:ascii="Arial" w:hAnsi="Arial" w:cs="Arial"/>
          <w:sz w:val="20"/>
          <w:szCs w:val="20"/>
        </w:rPr>
        <w:t xml:space="preserve"> Dat hangt af van </w:t>
      </w:r>
      <w:r w:rsidR="002D687D">
        <w:rPr>
          <w:rFonts w:ascii="Arial" w:hAnsi="Arial" w:cs="Arial"/>
          <w:sz w:val="20"/>
          <w:szCs w:val="20"/>
        </w:rPr>
        <w:t>het niveau waarop u onderwijs heeft gegeven</w:t>
      </w:r>
      <w:r w:rsidR="0020380C">
        <w:rPr>
          <w:rFonts w:ascii="Arial" w:hAnsi="Arial" w:cs="Arial"/>
          <w:sz w:val="20"/>
          <w:szCs w:val="20"/>
        </w:rPr>
        <w:t>.</w:t>
      </w:r>
    </w:p>
    <w:p w14:paraId="0CC85D76" w14:textId="17D5D1C9" w:rsidR="002C2C70" w:rsidRDefault="002C2C70" w:rsidP="002C2C70">
      <w:pPr>
        <w:pStyle w:val="Lijstalinea"/>
        <w:numPr>
          <w:ilvl w:val="0"/>
          <w:numId w:val="33"/>
        </w:numPr>
        <w:autoSpaceDE w:val="0"/>
        <w:autoSpaceDN w:val="0"/>
        <w:adjustRightInd w:val="0"/>
        <w:spacing w:after="0"/>
        <w:jc w:val="both"/>
        <w:rPr>
          <w:rFonts w:ascii="Arial" w:hAnsi="Arial" w:cs="Arial"/>
          <w:sz w:val="20"/>
          <w:szCs w:val="20"/>
        </w:rPr>
      </w:pPr>
      <w:r w:rsidRPr="00C31AF6">
        <w:rPr>
          <w:rFonts w:ascii="Arial" w:hAnsi="Arial" w:cs="Arial"/>
          <w:b/>
          <w:bCs/>
          <w:sz w:val="20"/>
          <w:szCs w:val="20"/>
        </w:rPr>
        <w:t>Bachelor</w:t>
      </w:r>
      <w:r>
        <w:rPr>
          <w:rFonts w:ascii="Arial" w:hAnsi="Arial" w:cs="Arial"/>
          <w:sz w:val="20"/>
          <w:szCs w:val="20"/>
        </w:rPr>
        <w:t xml:space="preserve">: nee, </w:t>
      </w:r>
      <w:r w:rsidR="00C31AF6">
        <w:rPr>
          <w:rFonts w:ascii="Arial" w:hAnsi="Arial" w:cs="Arial"/>
          <w:sz w:val="20"/>
          <w:szCs w:val="20"/>
        </w:rPr>
        <w:t xml:space="preserve">dit is </w:t>
      </w:r>
      <w:r>
        <w:rPr>
          <w:rFonts w:ascii="Arial" w:hAnsi="Arial" w:cs="Arial"/>
          <w:sz w:val="20"/>
          <w:szCs w:val="20"/>
        </w:rPr>
        <w:t>niet voldoende specifiek om relevant te zijn voor uw praktijk.</w:t>
      </w:r>
    </w:p>
    <w:p w14:paraId="4C773F89" w14:textId="06EA2A8B" w:rsidR="002C2C70" w:rsidRDefault="002C2C70" w:rsidP="002C2C70">
      <w:pPr>
        <w:pStyle w:val="Lijstalinea"/>
        <w:numPr>
          <w:ilvl w:val="0"/>
          <w:numId w:val="33"/>
        </w:numPr>
        <w:autoSpaceDE w:val="0"/>
        <w:autoSpaceDN w:val="0"/>
        <w:adjustRightInd w:val="0"/>
        <w:spacing w:after="0"/>
        <w:jc w:val="both"/>
        <w:rPr>
          <w:rFonts w:ascii="Arial" w:hAnsi="Arial" w:cs="Arial"/>
          <w:sz w:val="20"/>
          <w:szCs w:val="20"/>
        </w:rPr>
      </w:pPr>
      <w:r w:rsidRPr="00C31AF6">
        <w:rPr>
          <w:rFonts w:ascii="Arial" w:hAnsi="Arial" w:cs="Arial"/>
          <w:b/>
          <w:bCs/>
          <w:sz w:val="20"/>
          <w:szCs w:val="20"/>
        </w:rPr>
        <w:t>Master</w:t>
      </w:r>
      <w:r>
        <w:rPr>
          <w:rFonts w:ascii="Arial" w:hAnsi="Arial" w:cs="Arial"/>
          <w:sz w:val="20"/>
          <w:szCs w:val="20"/>
        </w:rPr>
        <w:t>: ja,</w:t>
      </w:r>
      <w:r w:rsidR="00C31AF6">
        <w:rPr>
          <w:rFonts w:ascii="Arial" w:hAnsi="Arial" w:cs="Arial"/>
          <w:sz w:val="20"/>
          <w:szCs w:val="20"/>
        </w:rPr>
        <w:t xml:space="preserve"> mits u beschikt over adequate bewijsstukken om uw docentschap aan te tonen. </w:t>
      </w:r>
    </w:p>
    <w:p w14:paraId="16DF2A19" w14:textId="52988EBE" w:rsidR="00C31AF6" w:rsidRDefault="00C31AF6" w:rsidP="00C31AF6">
      <w:pPr>
        <w:pStyle w:val="Lijstalinea"/>
        <w:numPr>
          <w:ilvl w:val="0"/>
          <w:numId w:val="33"/>
        </w:numPr>
        <w:autoSpaceDE w:val="0"/>
        <w:autoSpaceDN w:val="0"/>
        <w:adjustRightInd w:val="0"/>
        <w:spacing w:after="0"/>
        <w:jc w:val="both"/>
        <w:rPr>
          <w:rFonts w:ascii="Arial" w:hAnsi="Arial" w:cs="Arial"/>
          <w:sz w:val="20"/>
          <w:szCs w:val="20"/>
        </w:rPr>
      </w:pPr>
      <w:r w:rsidRPr="00C31AF6">
        <w:rPr>
          <w:rFonts w:ascii="Arial" w:hAnsi="Arial" w:cs="Arial"/>
          <w:b/>
          <w:bCs/>
          <w:sz w:val="20"/>
          <w:szCs w:val="20"/>
        </w:rPr>
        <w:t>Hogescho</w:t>
      </w:r>
      <w:r>
        <w:rPr>
          <w:rFonts w:ascii="Arial" w:hAnsi="Arial" w:cs="Arial"/>
          <w:b/>
          <w:bCs/>
          <w:sz w:val="20"/>
          <w:szCs w:val="20"/>
        </w:rPr>
        <w:t>ol</w:t>
      </w:r>
      <w:r>
        <w:rPr>
          <w:rFonts w:ascii="Arial" w:hAnsi="Arial" w:cs="Arial"/>
          <w:sz w:val="20"/>
          <w:szCs w:val="20"/>
        </w:rPr>
        <w:t>: nee, dit valt niet onder academisch onderwijs.</w:t>
      </w:r>
    </w:p>
    <w:p w14:paraId="62670698" w14:textId="31167F3C" w:rsidR="00C31AF6" w:rsidRPr="00C31AF6" w:rsidRDefault="00C31AF6" w:rsidP="00C31AF6">
      <w:pPr>
        <w:pStyle w:val="Lijstalinea"/>
        <w:numPr>
          <w:ilvl w:val="0"/>
          <w:numId w:val="33"/>
        </w:numPr>
        <w:autoSpaceDE w:val="0"/>
        <w:autoSpaceDN w:val="0"/>
        <w:adjustRightInd w:val="0"/>
        <w:spacing w:after="0"/>
        <w:jc w:val="both"/>
        <w:rPr>
          <w:rFonts w:ascii="Arial" w:hAnsi="Arial" w:cs="Arial"/>
          <w:sz w:val="20"/>
          <w:szCs w:val="20"/>
        </w:rPr>
      </w:pPr>
      <w:r w:rsidRPr="00C31AF6">
        <w:rPr>
          <w:rFonts w:ascii="Arial" w:hAnsi="Arial" w:cs="Arial"/>
          <w:b/>
          <w:bCs/>
          <w:sz w:val="20"/>
          <w:szCs w:val="20"/>
        </w:rPr>
        <w:t>Scriptiebegeleiding</w:t>
      </w:r>
      <w:r>
        <w:rPr>
          <w:rFonts w:ascii="Arial" w:hAnsi="Arial" w:cs="Arial"/>
          <w:sz w:val="20"/>
          <w:szCs w:val="20"/>
        </w:rPr>
        <w:t>: nee, dit valt niet onder docentschap.</w:t>
      </w:r>
    </w:p>
    <w:p w14:paraId="19FEA1E9" w14:textId="77777777" w:rsidR="0002222C" w:rsidRPr="0002222C" w:rsidRDefault="0002222C" w:rsidP="0002222C">
      <w:pPr>
        <w:autoSpaceDE w:val="0"/>
        <w:autoSpaceDN w:val="0"/>
        <w:adjustRightInd w:val="0"/>
        <w:spacing w:after="0"/>
        <w:jc w:val="both"/>
        <w:rPr>
          <w:rFonts w:ascii="Arial" w:hAnsi="Arial" w:cs="Arial"/>
          <w:sz w:val="20"/>
          <w:szCs w:val="20"/>
        </w:rPr>
      </w:pPr>
    </w:p>
    <w:p w14:paraId="7AD77836" w14:textId="77777777" w:rsidR="0002222C" w:rsidRDefault="0002222C" w:rsidP="0002222C">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Is </w:t>
      </w:r>
      <w:r w:rsidRPr="00B238AE">
        <w:rPr>
          <w:rFonts w:ascii="Arial" w:hAnsi="Arial" w:cs="Arial"/>
          <w:sz w:val="20"/>
          <w:szCs w:val="20"/>
        </w:rPr>
        <w:t xml:space="preserve">deelname aan een </w:t>
      </w:r>
      <w:proofErr w:type="spellStart"/>
      <w:r w:rsidRPr="00B238AE">
        <w:rPr>
          <w:rFonts w:ascii="Arial" w:hAnsi="Arial" w:cs="Arial"/>
          <w:sz w:val="20"/>
          <w:szCs w:val="20"/>
        </w:rPr>
        <w:t>vakkamer</w:t>
      </w:r>
      <w:proofErr w:type="spellEnd"/>
      <w:r w:rsidRPr="00B238AE">
        <w:rPr>
          <w:rFonts w:ascii="Arial" w:hAnsi="Arial" w:cs="Arial"/>
          <w:sz w:val="20"/>
          <w:szCs w:val="20"/>
        </w:rPr>
        <w:t xml:space="preserve"> van de examencommissie van de beroepsopleiding puntwaardig?</w:t>
      </w:r>
    </w:p>
    <w:p w14:paraId="4E61CEBC" w14:textId="77777777" w:rsidR="0002222C" w:rsidRDefault="0002222C" w:rsidP="0002222C">
      <w:pPr>
        <w:autoSpaceDE w:val="0"/>
        <w:autoSpaceDN w:val="0"/>
        <w:adjustRightInd w:val="0"/>
        <w:spacing w:after="0"/>
        <w:jc w:val="both"/>
        <w:rPr>
          <w:rFonts w:ascii="Arial" w:hAnsi="Arial" w:cs="Arial"/>
          <w:sz w:val="20"/>
          <w:szCs w:val="20"/>
          <w:u w:val="single"/>
        </w:rPr>
      </w:pPr>
    </w:p>
    <w:p w14:paraId="637F62C6" w14:textId="67247F38" w:rsidR="0002222C" w:rsidRDefault="0002222C" w:rsidP="0002222C">
      <w:pPr>
        <w:autoSpaceDE w:val="0"/>
        <w:autoSpaceDN w:val="0"/>
        <w:adjustRightInd w:val="0"/>
        <w:spacing w:after="0"/>
        <w:jc w:val="both"/>
        <w:rPr>
          <w:rFonts w:ascii="Arial" w:hAnsi="Arial" w:cs="Arial"/>
          <w:sz w:val="20"/>
          <w:szCs w:val="20"/>
        </w:rPr>
      </w:pPr>
      <w:r w:rsidRPr="0002222C">
        <w:rPr>
          <w:rFonts w:ascii="Arial" w:hAnsi="Arial" w:cs="Arial"/>
          <w:sz w:val="20"/>
          <w:szCs w:val="20"/>
          <w:u w:val="single"/>
        </w:rPr>
        <w:t>Antwoord</w:t>
      </w:r>
      <w:r w:rsidRPr="0002222C">
        <w:rPr>
          <w:rFonts w:ascii="Arial" w:hAnsi="Arial" w:cs="Arial"/>
          <w:sz w:val="20"/>
          <w:szCs w:val="20"/>
        </w:rPr>
        <w:t>:</w:t>
      </w:r>
      <w:r w:rsidRPr="0002222C">
        <w:rPr>
          <w:rFonts w:ascii="Arial" w:hAnsi="Arial" w:cs="Arial"/>
          <w:b/>
          <w:sz w:val="20"/>
          <w:szCs w:val="20"/>
        </w:rPr>
        <w:t xml:space="preserve"> </w:t>
      </w:r>
      <w:r w:rsidRPr="0002222C">
        <w:rPr>
          <w:rFonts w:ascii="Arial" w:hAnsi="Arial" w:cs="Arial"/>
          <w:sz w:val="20"/>
          <w:szCs w:val="20"/>
        </w:rPr>
        <w:t>Ja</w:t>
      </w:r>
      <w:r w:rsidR="000F2CCA">
        <w:rPr>
          <w:rFonts w:ascii="Arial" w:hAnsi="Arial" w:cs="Arial"/>
          <w:sz w:val="20"/>
          <w:szCs w:val="20"/>
        </w:rPr>
        <w:t xml:space="preserve">, </w:t>
      </w:r>
      <w:r w:rsidR="00011EFE">
        <w:rPr>
          <w:rFonts w:ascii="Arial" w:hAnsi="Arial" w:cs="Arial"/>
          <w:sz w:val="20"/>
          <w:szCs w:val="20"/>
        </w:rPr>
        <w:t>op</w:t>
      </w:r>
      <w:r w:rsidRPr="0002222C">
        <w:rPr>
          <w:rFonts w:ascii="Arial" w:hAnsi="Arial" w:cs="Arial"/>
          <w:sz w:val="20"/>
          <w:szCs w:val="20"/>
        </w:rPr>
        <w:t xml:space="preserve"> grond van </w:t>
      </w:r>
      <w:hyperlink r:id="rId39" w:history="1">
        <w:r w:rsidRPr="0002222C">
          <w:rPr>
            <w:rStyle w:val="Hyperlink"/>
            <w:rFonts w:ascii="Arial" w:hAnsi="Arial" w:cs="Arial"/>
            <w:sz w:val="20"/>
            <w:szCs w:val="20"/>
          </w:rPr>
          <w:t>artikel 14 sub d Roda</w:t>
        </w:r>
      </w:hyperlink>
      <w:r w:rsidRPr="0002222C">
        <w:rPr>
          <w:rFonts w:ascii="Arial" w:hAnsi="Arial" w:cs="Arial"/>
          <w:sz w:val="20"/>
          <w:szCs w:val="20"/>
        </w:rPr>
        <w:t xml:space="preserve"> kunnen </w:t>
      </w:r>
      <w:r w:rsidR="009E7BBF">
        <w:rPr>
          <w:rFonts w:ascii="Arial" w:hAnsi="Arial" w:cs="Arial"/>
          <w:sz w:val="20"/>
          <w:szCs w:val="20"/>
        </w:rPr>
        <w:t>aan</w:t>
      </w:r>
      <w:r w:rsidRPr="0002222C">
        <w:rPr>
          <w:rFonts w:ascii="Arial" w:hAnsi="Arial" w:cs="Arial"/>
          <w:sz w:val="20"/>
          <w:szCs w:val="20"/>
        </w:rPr>
        <w:t xml:space="preserve"> het maken van examens </w:t>
      </w:r>
      <w:r w:rsidR="00011EFE">
        <w:rPr>
          <w:rFonts w:ascii="Arial" w:hAnsi="Arial" w:cs="Arial"/>
          <w:sz w:val="20"/>
          <w:szCs w:val="20"/>
        </w:rPr>
        <w:t>ten hoogste</w:t>
      </w:r>
      <w:r w:rsidRPr="0002222C">
        <w:rPr>
          <w:rFonts w:ascii="Arial" w:hAnsi="Arial" w:cs="Arial"/>
          <w:sz w:val="20"/>
          <w:szCs w:val="20"/>
        </w:rPr>
        <w:t xml:space="preserve"> </w:t>
      </w:r>
      <w:r w:rsidR="009E7BBF">
        <w:rPr>
          <w:rFonts w:ascii="Arial" w:hAnsi="Arial" w:cs="Arial"/>
          <w:sz w:val="20"/>
          <w:szCs w:val="20"/>
        </w:rPr>
        <w:t>4</w:t>
      </w:r>
      <w:r w:rsidRPr="0002222C">
        <w:rPr>
          <w:rFonts w:ascii="Arial" w:hAnsi="Arial" w:cs="Arial"/>
          <w:sz w:val="20"/>
          <w:szCs w:val="20"/>
        </w:rPr>
        <w:t xml:space="preserve"> punten </w:t>
      </w:r>
      <w:r w:rsidR="00011EFE">
        <w:rPr>
          <w:rFonts w:ascii="Arial" w:hAnsi="Arial" w:cs="Arial"/>
          <w:sz w:val="20"/>
          <w:szCs w:val="20"/>
        </w:rPr>
        <w:t xml:space="preserve">per jaar </w:t>
      </w:r>
      <w:r w:rsidRPr="0002222C">
        <w:rPr>
          <w:rFonts w:ascii="Arial" w:hAnsi="Arial" w:cs="Arial"/>
          <w:sz w:val="20"/>
          <w:szCs w:val="20"/>
        </w:rPr>
        <w:t xml:space="preserve">worden toegekend. </w:t>
      </w:r>
    </w:p>
    <w:p w14:paraId="79EB186C" w14:textId="77777777" w:rsidR="0002222C" w:rsidRPr="0002222C" w:rsidRDefault="0002222C" w:rsidP="0002222C">
      <w:pPr>
        <w:autoSpaceDE w:val="0"/>
        <w:autoSpaceDN w:val="0"/>
        <w:adjustRightInd w:val="0"/>
        <w:spacing w:after="0"/>
        <w:jc w:val="both"/>
        <w:rPr>
          <w:rFonts w:ascii="Arial" w:hAnsi="Arial" w:cs="Arial"/>
          <w:sz w:val="20"/>
          <w:szCs w:val="20"/>
        </w:rPr>
      </w:pPr>
    </w:p>
    <w:p w14:paraId="20C57E7D" w14:textId="6BAFD749" w:rsidR="0002222C" w:rsidRDefault="0002222C" w:rsidP="0002222C">
      <w:pPr>
        <w:pStyle w:val="Lijstalinea"/>
        <w:numPr>
          <w:ilvl w:val="0"/>
          <w:numId w:val="7"/>
        </w:numPr>
        <w:autoSpaceDE w:val="0"/>
        <w:autoSpaceDN w:val="0"/>
        <w:adjustRightInd w:val="0"/>
        <w:spacing w:after="0"/>
        <w:ind w:left="0" w:hanging="426"/>
        <w:jc w:val="both"/>
        <w:rPr>
          <w:rFonts w:ascii="Arial" w:hAnsi="Arial" w:cs="Arial"/>
          <w:sz w:val="20"/>
          <w:szCs w:val="20"/>
        </w:rPr>
      </w:pPr>
      <w:r w:rsidRPr="0002222C">
        <w:rPr>
          <w:rFonts w:ascii="Arial" w:hAnsi="Arial" w:cs="Arial"/>
          <w:sz w:val="20"/>
          <w:szCs w:val="20"/>
        </w:rPr>
        <w:t xml:space="preserve">Is deelname aan de klankbordgroep </w:t>
      </w:r>
      <w:proofErr w:type="spellStart"/>
      <w:r w:rsidRPr="0002222C">
        <w:rPr>
          <w:rFonts w:ascii="Arial" w:hAnsi="Arial" w:cs="Arial"/>
          <w:sz w:val="20"/>
          <w:szCs w:val="20"/>
        </w:rPr>
        <w:t>self</w:t>
      </w:r>
      <w:proofErr w:type="spellEnd"/>
      <w:r w:rsidRPr="0002222C">
        <w:rPr>
          <w:rFonts w:ascii="Arial" w:hAnsi="Arial" w:cs="Arial"/>
          <w:sz w:val="20"/>
          <w:szCs w:val="20"/>
        </w:rPr>
        <w:t>-assessment van de NOvA puntwaardig?</w:t>
      </w:r>
    </w:p>
    <w:p w14:paraId="273446D8" w14:textId="77777777" w:rsidR="00751ABF" w:rsidRDefault="00751ABF" w:rsidP="00751ABF">
      <w:pPr>
        <w:autoSpaceDE w:val="0"/>
        <w:autoSpaceDN w:val="0"/>
        <w:adjustRightInd w:val="0"/>
        <w:spacing w:after="0"/>
        <w:jc w:val="both"/>
        <w:rPr>
          <w:rFonts w:ascii="Arial" w:hAnsi="Arial" w:cs="Arial"/>
          <w:sz w:val="20"/>
          <w:szCs w:val="20"/>
        </w:rPr>
      </w:pPr>
    </w:p>
    <w:p w14:paraId="71D2BD2F" w14:textId="1B7375C2" w:rsidR="00751ABF" w:rsidRDefault="00751ABF" w:rsidP="00751ABF">
      <w:pPr>
        <w:autoSpaceDE w:val="0"/>
        <w:autoSpaceDN w:val="0"/>
        <w:adjustRightInd w:val="0"/>
        <w:spacing w:after="0"/>
        <w:jc w:val="both"/>
        <w:rPr>
          <w:rFonts w:ascii="Arial" w:hAnsi="Arial" w:cs="Arial"/>
          <w:sz w:val="20"/>
          <w:szCs w:val="20"/>
        </w:rPr>
      </w:pPr>
      <w:r w:rsidRPr="0002222C">
        <w:rPr>
          <w:rFonts w:ascii="Arial" w:hAnsi="Arial" w:cs="Arial"/>
          <w:sz w:val="20"/>
          <w:szCs w:val="20"/>
          <w:u w:val="single"/>
        </w:rPr>
        <w:t>Antwoord</w:t>
      </w:r>
      <w:r w:rsidRPr="0002222C">
        <w:rPr>
          <w:rFonts w:ascii="Arial" w:hAnsi="Arial" w:cs="Arial"/>
          <w:sz w:val="20"/>
          <w:szCs w:val="20"/>
        </w:rPr>
        <w:t>:</w:t>
      </w:r>
      <w:r w:rsidRPr="0002222C">
        <w:rPr>
          <w:rFonts w:ascii="Arial" w:hAnsi="Arial" w:cs="Arial"/>
          <w:b/>
          <w:sz w:val="20"/>
          <w:szCs w:val="20"/>
        </w:rPr>
        <w:t xml:space="preserve"> </w:t>
      </w:r>
      <w:r w:rsidRPr="0002222C">
        <w:rPr>
          <w:rFonts w:ascii="Arial" w:hAnsi="Arial" w:cs="Arial"/>
          <w:sz w:val="20"/>
          <w:szCs w:val="20"/>
        </w:rPr>
        <w:t>Nee, enkel deelname is niet puntwaardig. Dit is anders indien u het assessment zelf aflegt (</w:t>
      </w:r>
      <w:hyperlink r:id="rId40" w:history="1">
        <w:r w:rsidRPr="0002222C">
          <w:rPr>
            <w:rStyle w:val="Hyperlink"/>
            <w:rFonts w:ascii="Arial" w:hAnsi="Arial" w:cs="Arial"/>
            <w:sz w:val="20"/>
            <w:szCs w:val="20"/>
          </w:rPr>
          <w:t>artikel 14</w:t>
        </w:r>
        <w:r>
          <w:rPr>
            <w:rStyle w:val="Hyperlink"/>
            <w:rFonts w:ascii="Arial" w:hAnsi="Arial" w:cs="Arial"/>
            <w:sz w:val="20"/>
            <w:szCs w:val="20"/>
          </w:rPr>
          <w:t xml:space="preserve"> </w:t>
        </w:r>
        <w:r w:rsidRPr="0002222C">
          <w:rPr>
            <w:rStyle w:val="Hyperlink"/>
            <w:rFonts w:ascii="Arial" w:hAnsi="Arial" w:cs="Arial"/>
            <w:sz w:val="20"/>
            <w:szCs w:val="20"/>
          </w:rPr>
          <w:t>sub h Roda</w:t>
        </w:r>
      </w:hyperlink>
      <w:r w:rsidRPr="0002222C">
        <w:rPr>
          <w:rFonts w:ascii="Arial" w:hAnsi="Arial" w:cs="Arial"/>
        </w:rPr>
        <w:t xml:space="preserve">). </w:t>
      </w:r>
      <w:r w:rsidRPr="0002222C">
        <w:rPr>
          <w:rFonts w:ascii="Arial" w:hAnsi="Arial" w:cs="Arial"/>
          <w:sz w:val="20"/>
          <w:szCs w:val="20"/>
        </w:rPr>
        <w:t>U kunt hiervoor één opleidingspunt opvoeren, zie in dit verband ook</w:t>
      </w:r>
      <w:r>
        <w:rPr>
          <w:rFonts w:ascii="Arial" w:hAnsi="Arial" w:cs="Arial"/>
          <w:sz w:val="20"/>
          <w:szCs w:val="20"/>
        </w:rPr>
        <w:t xml:space="preserve"> </w:t>
      </w:r>
      <w:hyperlink r:id="rId41" w:history="1">
        <w:r w:rsidRPr="00751ABF">
          <w:rPr>
            <w:rStyle w:val="Hyperlink"/>
            <w:rFonts w:ascii="Arial" w:hAnsi="Arial" w:cs="Arial"/>
            <w:sz w:val="20"/>
            <w:szCs w:val="20"/>
          </w:rPr>
          <w:t>deze pagina</w:t>
        </w:r>
      </w:hyperlink>
      <w:r>
        <w:rPr>
          <w:rFonts w:ascii="Arial" w:hAnsi="Arial" w:cs="Arial"/>
          <w:sz w:val="20"/>
          <w:szCs w:val="20"/>
        </w:rPr>
        <w:t xml:space="preserve"> van de website van de NOvA.</w:t>
      </w:r>
      <w:r w:rsidRPr="0002222C">
        <w:rPr>
          <w:rFonts w:ascii="Arial" w:hAnsi="Arial" w:cs="Arial"/>
          <w:sz w:val="20"/>
          <w:szCs w:val="20"/>
        </w:rPr>
        <w:t xml:space="preserve"> </w:t>
      </w:r>
    </w:p>
    <w:p w14:paraId="669D47E4" w14:textId="77777777" w:rsidR="00751ABF" w:rsidRPr="00751ABF" w:rsidRDefault="00751ABF" w:rsidP="00751ABF">
      <w:pPr>
        <w:autoSpaceDE w:val="0"/>
        <w:autoSpaceDN w:val="0"/>
        <w:adjustRightInd w:val="0"/>
        <w:spacing w:after="0"/>
        <w:jc w:val="both"/>
        <w:rPr>
          <w:rFonts w:ascii="Arial" w:hAnsi="Arial" w:cs="Arial"/>
          <w:sz w:val="20"/>
          <w:szCs w:val="20"/>
        </w:rPr>
      </w:pPr>
    </w:p>
    <w:p w14:paraId="78797EAD" w14:textId="77777777" w:rsidR="009746BB" w:rsidRDefault="00751ABF" w:rsidP="009746BB">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Is </w:t>
      </w:r>
      <w:r w:rsidRPr="00B238AE">
        <w:rPr>
          <w:rFonts w:ascii="Arial" w:hAnsi="Arial" w:cs="Arial"/>
          <w:sz w:val="20"/>
          <w:szCs w:val="20"/>
        </w:rPr>
        <w:t>het begeleiden van de oefenrechtbank bij de masteropleiding aan de universiteit puntwaardig</w:t>
      </w:r>
      <w:r w:rsidR="009746BB">
        <w:rPr>
          <w:rFonts w:ascii="Arial" w:hAnsi="Arial" w:cs="Arial"/>
          <w:sz w:val="20"/>
          <w:szCs w:val="20"/>
        </w:rPr>
        <w:t>?</w:t>
      </w:r>
    </w:p>
    <w:p w14:paraId="05BEDCA0" w14:textId="77777777" w:rsidR="009746BB" w:rsidRDefault="009746BB" w:rsidP="009746BB">
      <w:pPr>
        <w:autoSpaceDE w:val="0"/>
        <w:autoSpaceDN w:val="0"/>
        <w:adjustRightInd w:val="0"/>
        <w:spacing w:after="0"/>
        <w:jc w:val="both"/>
        <w:rPr>
          <w:rFonts w:ascii="Arial" w:hAnsi="Arial" w:cs="Arial"/>
          <w:sz w:val="20"/>
          <w:szCs w:val="20"/>
        </w:rPr>
      </w:pPr>
    </w:p>
    <w:p w14:paraId="13783DF8" w14:textId="50939CA0" w:rsidR="009746BB" w:rsidRDefault="009746BB" w:rsidP="009746BB">
      <w:pPr>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Nee, omdat de begeleiding niet direct bijdraagt aan de verbetering van uw vakbekwaamheid. </w:t>
      </w:r>
    </w:p>
    <w:p w14:paraId="220222AD" w14:textId="77777777" w:rsidR="009746BB" w:rsidRPr="009746BB" w:rsidRDefault="009746BB" w:rsidP="009746BB">
      <w:pPr>
        <w:spacing w:after="0"/>
        <w:jc w:val="both"/>
        <w:rPr>
          <w:rFonts w:ascii="Arial" w:hAnsi="Arial" w:cs="Arial"/>
          <w:sz w:val="20"/>
          <w:szCs w:val="20"/>
        </w:rPr>
      </w:pPr>
    </w:p>
    <w:p w14:paraId="0A2EC967" w14:textId="77777777" w:rsidR="005F1898" w:rsidRDefault="00840E63" w:rsidP="005F1898">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Is</w:t>
      </w:r>
      <w:r w:rsidR="009746BB" w:rsidRPr="009746BB">
        <w:rPr>
          <w:rFonts w:ascii="Arial" w:hAnsi="Arial" w:cs="Arial"/>
          <w:sz w:val="20"/>
          <w:szCs w:val="20"/>
        </w:rPr>
        <w:t xml:space="preserve"> het schrijven van een juridisch artikel </w:t>
      </w:r>
      <w:r>
        <w:rPr>
          <w:rFonts w:ascii="Arial" w:hAnsi="Arial" w:cs="Arial"/>
          <w:sz w:val="20"/>
          <w:szCs w:val="20"/>
        </w:rPr>
        <w:t>puntwaardig</w:t>
      </w:r>
      <w:r w:rsidR="009746BB" w:rsidRPr="009746BB">
        <w:rPr>
          <w:rFonts w:ascii="Arial" w:hAnsi="Arial" w:cs="Arial"/>
          <w:sz w:val="20"/>
          <w:szCs w:val="20"/>
        </w:rPr>
        <w:t>?</w:t>
      </w:r>
    </w:p>
    <w:p w14:paraId="303BDC21" w14:textId="77777777" w:rsidR="005F1898" w:rsidRDefault="005F1898" w:rsidP="007E2BA0">
      <w:pPr>
        <w:pStyle w:val="Lijstalinea"/>
        <w:autoSpaceDE w:val="0"/>
        <w:autoSpaceDN w:val="0"/>
        <w:adjustRightInd w:val="0"/>
        <w:spacing w:after="0"/>
        <w:ind w:left="0"/>
        <w:jc w:val="both"/>
        <w:rPr>
          <w:rFonts w:ascii="Arial" w:hAnsi="Arial" w:cs="Arial"/>
          <w:sz w:val="20"/>
          <w:szCs w:val="20"/>
        </w:rPr>
      </w:pPr>
    </w:p>
    <w:p w14:paraId="06329715" w14:textId="03CE1A39" w:rsidR="005F1898" w:rsidRPr="005F1898" w:rsidRDefault="005F1898" w:rsidP="007E2BA0">
      <w:pPr>
        <w:pStyle w:val="Lijstalinea"/>
        <w:autoSpaceDE w:val="0"/>
        <w:autoSpaceDN w:val="0"/>
        <w:adjustRightInd w:val="0"/>
        <w:spacing w:after="0"/>
        <w:ind w:left="0"/>
        <w:jc w:val="both"/>
        <w:rPr>
          <w:rFonts w:ascii="Arial" w:hAnsi="Arial" w:cs="Arial"/>
          <w:sz w:val="20"/>
          <w:szCs w:val="20"/>
        </w:rPr>
      </w:pPr>
      <w:r w:rsidRPr="005F1898">
        <w:rPr>
          <w:rFonts w:ascii="Arial" w:hAnsi="Arial" w:cs="Arial"/>
          <w:sz w:val="20"/>
          <w:szCs w:val="20"/>
          <w:u w:val="single"/>
        </w:rPr>
        <w:t>Antwoord</w:t>
      </w:r>
      <w:r w:rsidRPr="005F1898">
        <w:rPr>
          <w:rFonts w:ascii="Arial" w:hAnsi="Arial" w:cs="Arial"/>
          <w:sz w:val="20"/>
          <w:szCs w:val="20"/>
        </w:rPr>
        <w:t>:</w:t>
      </w:r>
      <w:r w:rsidRPr="005F1898">
        <w:rPr>
          <w:rFonts w:ascii="Arial" w:hAnsi="Arial" w:cs="Arial"/>
          <w:b/>
          <w:sz w:val="20"/>
          <w:szCs w:val="20"/>
        </w:rPr>
        <w:t xml:space="preserve"> </w:t>
      </w:r>
      <w:r w:rsidRPr="005F1898">
        <w:rPr>
          <w:rFonts w:ascii="Arial" w:hAnsi="Arial" w:cs="Arial"/>
          <w:bCs/>
          <w:sz w:val="20"/>
          <w:szCs w:val="20"/>
        </w:rPr>
        <w:t>Ja</w:t>
      </w:r>
      <w:r w:rsidR="000432C5">
        <w:rPr>
          <w:rFonts w:ascii="Arial" w:hAnsi="Arial" w:cs="Arial"/>
          <w:bCs/>
          <w:sz w:val="20"/>
          <w:szCs w:val="20"/>
        </w:rPr>
        <w:t>, o</w:t>
      </w:r>
      <w:r w:rsidRPr="005F1898">
        <w:rPr>
          <w:rFonts w:ascii="Arial" w:hAnsi="Arial" w:cs="Arial"/>
          <w:bCs/>
          <w:sz w:val="20"/>
          <w:szCs w:val="20"/>
        </w:rPr>
        <w:t>p grond van</w:t>
      </w:r>
      <w:r>
        <w:rPr>
          <w:rFonts w:ascii="Arial" w:hAnsi="Arial" w:cs="Arial"/>
          <w:b/>
          <w:sz w:val="20"/>
          <w:szCs w:val="20"/>
        </w:rPr>
        <w:t xml:space="preserve"> </w:t>
      </w:r>
      <w:hyperlink r:id="rId42" w:history="1">
        <w:r w:rsidRPr="005F1898">
          <w:rPr>
            <w:rStyle w:val="Hyperlink"/>
            <w:rFonts w:ascii="Arial" w:hAnsi="Arial" w:cs="Arial"/>
            <w:sz w:val="20"/>
            <w:szCs w:val="20"/>
          </w:rPr>
          <w:t>artikel 4.4 lid 5 sub c Voda</w:t>
        </w:r>
      </w:hyperlink>
      <w:r w:rsidR="006D0ECA">
        <w:rPr>
          <w:rFonts w:ascii="Arial" w:hAnsi="Arial" w:cs="Arial"/>
          <w:sz w:val="20"/>
          <w:szCs w:val="20"/>
        </w:rPr>
        <w:t xml:space="preserve"> mag</w:t>
      </w:r>
      <w:r>
        <w:rPr>
          <w:rFonts w:ascii="Arial" w:hAnsi="Arial" w:cs="Arial"/>
          <w:b/>
          <w:sz w:val="20"/>
          <w:szCs w:val="20"/>
        </w:rPr>
        <w:t xml:space="preserve"> </w:t>
      </w:r>
      <w:r w:rsidR="006D0ECA">
        <w:rPr>
          <w:rFonts w:ascii="Arial" w:hAnsi="Arial" w:cs="Arial"/>
          <w:sz w:val="20"/>
          <w:szCs w:val="20"/>
        </w:rPr>
        <w:t>a</w:t>
      </w:r>
      <w:r w:rsidRPr="005F1898">
        <w:rPr>
          <w:rFonts w:ascii="Arial" w:hAnsi="Arial" w:cs="Arial"/>
          <w:sz w:val="20"/>
          <w:szCs w:val="20"/>
        </w:rPr>
        <w:t>an iedere 500 woorden van een juridisch artikel dat is geschreven en gepubliceerd in de rechtsliteratuur één opleidingspunt worden toegekend</w:t>
      </w:r>
      <w:r w:rsidR="006D0ECA">
        <w:rPr>
          <w:rFonts w:ascii="Arial" w:hAnsi="Arial" w:cs="Arial"/>
          <w:sz w:val="20"/>
          <w:szCs w:val="20"/>
        </w:rPr>
        <w:t xml:space="preserve">. </w:t>
      </w:r>
      <w:r w:rsidRPr="005F1898">
        <w:rPr>
          <w:rFonts w:ascii="Arial" w:hAnsi="Arial" w:cs="Arial"/>
          <w:sz w:val="20"/>
          <w:szCs w:val="20"/>
        </w:rPr>
        <w:t xml:space="preserve">Het gaat om het aantal woorden uit de primaire tekst </w:t>
      </w:r>
      <w:r w:rsidR="00441E5B">
        <w:rPr>
          <w:rFonts w:ascii="Arial" w:hAnsi="Arial" w:cs="Arial"/>
          <w:sz w:val="20"/>
          <w:szCs w:val="20"/>
        </w:rPr>
        <w:t>(excl.</w:t>
      </w:r>
      <w:r w:rsidRPr="005F1898">
        <w:rPr>
          <w:rFonts w:ascii="Arial" w:hAnsi="Arial" w:cs="Arial"/>
          <w:sz w:val="20"/>
          <w:szCs w:val="20"/>
        </w:rPr>
        <w:t xml:space="preserve"> voetnoten</w:t>
      </w:r>
      <w:r w:rsidR="00441E5B">
        <w:rPr>
          <w:rFonts w:ascii="Arial" w:hAnsi="Arial" w:cs="Arial"/>
          <w:sz w:val="20"/>
          <w:szCs w:val="20"/>
        </w:rPr>
        <w:t>)</w:t>
      </w:r>
      <w:r w:rsidRPr="005F1898">
        <w:rPr>
          <w:rFonts w:ascii="Arial" w:hAnsi="Arial" w:cs="Arial"/>
          <w:sz w:val="20"/>
          <w:szCs w:val="20"/>
        </w:rPr>
        <w:t xml:space="preserve">. </w:t>
      </w:r>
      <w:r w:rsidR="000432C5">
        <w:rPr>
          <w:rFonts w:ascii="Arial" w:hAnsi="Arial" w:cs="Arial"/>
          <w:sz w:val="20"/>
          <w:szCs w:val="20"/>
        </w:rPr>
        <w:t xml:space="preserve">Indien </w:t>
      </w:r>
      <w:r w:rsidR="00441E5B">
        <w:rPr>
          <w:rFonts w:ascii="Arial" w:hAnsi="Arial" w:cs="Arial"/>
          <w:sz w:val="20"/>
          <w:szCs w:val="20"/>
        </w:rPr>
        <w:t xml:space="preserve">er </w:t>
      </w:r>
      <w:r w:rsidR="000432C5">
        <w:rPr>
          <w:rFonts w:ascii="Arial" w:hAnsi="Arial" w:cs="Arial"/>
          <w:sz w:val="20"/>
          <w:szCs w:val="20"/>
        </w:rPr>
        <w:t>sprake is van meerdere auteurs, moet</w:t>
      </w:r>
      <w:r w:rsidR="00CC7A92">
        <w:rPr>
          <w:rFonts w:ascii="Arial" w:hAnsi="Arial" w:cs="Arial"/>
          <w:sz w:val="20"/>
          <w:szCs w:val="20"/>
        </w:rPr>
        <w:t xml:space="preserve"> het aantal </w:t>
      </w:r>
      <w:r w:rsidRPr="005F1898">
        <w:rPr>
          <w:rFonts w:ascii="Arial" w:hAnsi="Arial" w:cs="Arial"/>
          <w:sz w:val="20"/>
          <w:szCs w:val="20"/>
        </w:rPr>
        <w:t>punten verdeeld worden. De artikelen moeten zijn verschenen in een juridisch tijdschrift met een onafhankelijke redactie. Artikelen op eigen websites, netwerksite, forum of blogs etc. komen niet in aanmerking voor opleidingspunten.</w:t>
      </w:r>
    </w:p>
    <w:p w14:paraId="4BB6ED6B" w14:textId="77777777" w:rsidR="005F1898" w:rsidRPr="005F1898" w:rsidRDefault="005F1898" w:rsidP="005F1898">
      <w:pPr>
        <w:autoSpaceDE w:val="0"/>
        <w:autoSpaceDN w:val="0"/>
        <w:adjustRightInd w:val="0"/>
        <w:spacing w:after="0"/>
        <w:jc w:val="both"/>
        <w:rPr>
          <w:rFonts w:ascii="Arial" w:hAnsi="Arial" w:cs="Arial"/>
          <w:sz w:val="20"/>
          <w:szCs w:val="20"/>
        </w:rPr>
      </w:pPr>
    </w:p>
    <w:p w14:paraId="19E79EF5" w14:textId="61618038" w:rsidR="005F1898" w:rsidRDefault="005F1898" w:rsidP="005F1898">
      <w:pPr>
        <w:pStyle w:val="Lijstalinea"/>
        <w:numPr>
          <w:ilvl w:val="0"/>
          <w:numId w:val="7"/>
        </w:numPr>
        <w:autoSpaceDE w:val="0"/>
        <w:autoSpaceDN w:val="0"/>
        <w:adjustRightInd w:val="0"/>
        <w:spacing w:after="0"/>
        <w:ind w:left="0" w:hanging="426"/>
        <w:jc w:val="both"/>
        <w:rPr>
          <w:rFonts w:ascii="Arial" w:hAnsi="Arial" w:cs="Arial"/>
          <w:sz w:val="20"/>
          <w:szCs w:val="20"/>
        </w:rPr>
      </w:pPr>
      <w:r w:rsidRPr="005F1898">
        <w:rPr>
          <w:rFonts w:ascii="Arial" w:hAnsi="Arial" w:cs="Arial"/>
          <w:sz w:val="20"/>
          <w:szCs w:val="20"/>
        </w:rPr>
        <w:t>Ik ben redactielid van een juridisch tijdschrift. Mag ik aan het beoordelen van ingekomen artikelen punten toekennen?</w:t>
      </w:r>
    </w:p>
    <w:p w14:paraId="7AF25AD9" w14:textId="77777777" w:rsidR="00393E98" w:rsidRDefault="00393E98" w:rsidP="00393E98">
      <w:pPr>
        <w:spacing w:after="0"/>
        <w:jc w:val="both"/>
        <w:rPr>
          <w:rFonts w:ascii="Arial" w:hAnsi="Arial" w:cs="Arial"/>
          <w:sz w:val="20"/>
          <w:szCs w:val="20"/>
          <w:u w:val="single"/>
        </w:rPr>
      </w:pPr>
    </w:p>
    <w:p w14:paraId="6038D4D3" w14:textId="3ACD8DB5" w:rsidR="00393E98" w:rsidRDefault="00393E98" w:rsidP="00393E98">
      <w:pPr>
        <w:spacing w:after="0"/>
        <w:jc w:val="both"/>
        <w:rPr>
          <w:rFonts w:ascii="Arial" w:hAnsi="Arial" w:cs="Arial"/>
          <w:sz w:val="20"/>
          <w:szCs w:val="20"/>
        </w:rPr>
      </w:pPr>
      <w:r w:rsidRPr="00393E98">
        <w:rPr>
          <w:rFonts w:ascii="Arial" w:hAnsi="Arial" w:cs="Arial"/>
          <w:sz w:val="20"/>
          <w:szCs w:val="20"/>
          <w:u w:val="single"/>
        </w:rPr>
        <w:t>Antwoord</w:t>
      </w:r>
      <w:r w:rsidRPr="00393E98">
        <w:rPr>
          <w:rFonts w:ascii="Arial" w:hAnsi="Arial" w:cs="Arial"/>
          <w:sz w:val="20"/>
          <w:szCs w:val="20"/>
        </w:rPr>
        <w:t xml:space="preserve">: Nee, deze werkzaamheden vallen niet onder </w:t>
      </w:r>
      <w:hyperlink r:id="rId43" w:history="1">
        <w:r w:rsidRPr="00393E98">
          <w:rPr>
            <w:rStyle w:val="Hyperlink"/>
            <w:rFonts w:ascii="Arial" w:hAnsi="Arial" w:cs="Arial"/>
            <w:sz w:val="20"/>
            <w:szCs w:val="20"/>
          </w:rPr>
          <w:t>artikel 4.4 lid 5 sub c Voda</w:t>
        </w:r>
      </w:hyperlink>
      <w:r w:rsidRPr="00393E98">
        <w:rPr>
          <w:rFonts w:ascii="Arial" w:hAnsi="Arial" w:cs="Arial"/>
          <w:sz w:val="20"/>
          <w:szCs w:val="20"/>
        </w:rPr>
        <w:t>, omdat de artikelen niet door u zelf geschreven zijn.</w:t>
      </w:r>
    </w:p>
    <w:p w14:paraId="22815069" w14:textId="77777777" w:rsidR="00393E98" w:rsidRDefault="00393E98" w:rsidP="00393E98">
      <w:pPr>
        <w:spacing w:after="0"/>
        <w:jc w:val="both"/>
        <w:rPr>
          <w:rFonts w:ascii="Arial" w:hAnsi="Arial" w:cs="Arial"/>
          <w:sz w:val="20"/>
          <w:szCs w:val="20"/>
        </w:rPr>
      </w:pPr>
    </w:p>
    <w:p w14:paraId="35966BD6" w14:textId="77777777" w:rsidR="00393E98" w:rsidRDefault="00393E98" w:rsidP="00393E98">
      <w:pPr>
        <w:spacing w:after="0"/>
        <w:jc w:val="both"/>
        <w:rPr>
          <w:rFonts w:ascii="Arial" w:hAnsi="Arial" w:cs="Arial"/>
          <w:sz w:val="20"/>
          <w:szCs w:val="20"/>
        </w:rPr>
      </w:pPr>
    </w:p>
    <w:p w14:paraId="09789E71" w14:textId="77777777" w:rsidR="00393E98" w:rsidRPr="00B238AE" w:rsidRDefault="00393E98" w:rsidP="00393E98">
      <w:pPr>
        <w:autoSpaceDE w:val="0"/>
        <w:autoSpaceDN w:val="0"/>
        <w:adjustRightInd w:val="0"/>
        <w:spacing w:after="0"/>
        <w:ind w:left="-426"/>
        <w:jc w:val="both"/>
        <w:rPr>
          <w:rFonts w:ascii="Arial" w:hAnsi="Arial" w:cs="Arial"/>
          <w:b/>
          <w:szCs w:val="20"/>
        </w:rPr>
      </w:pPr>
      <w:r w:rsidRPr="00B238AE">
        <w:rPr>
          <w:rFonts w:ascii="Arial" w:hAnsi="Arial" w:cs="Arial"/>
          <w:b/>
          <w:szCs w:val="20"/>
        </w:rPr>
        <w:t>Niet-juridische activiteiten</w:t>
      </w:r>
    </w:p>
    <w:p w14:paraId="174DC543" w14:textId="77777777" w:rsidR="00393E98" w:rsidRDefault="00393E98" w:rsidP="00393E98">
      <w:pPr>
        <w:spacing w:after="0"/>
        <w:jc w:val="both"/>
        <w:rPr>
          <w:rFonts w:ascii="Arial" w:hAnsi="Arial" w:cs="Arial"/>
          <w:sz w:val="20"/>
          <w:szCs w:val="20"/>
        </w:rPr>
      </w:pPr>
    </w:p>
    <w:p w14:paraId="47C59BF8" w14:textId="69C2143D" w:rsidR="00393E98" w:rsidRDefault="00393E98" w:rsidP="005F1898">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Welke </w:t>
      </w:r>
      <w:r w:rsidRPr="00B238AE">
        <w:rPr>
          <w:rFonts w:ascii="Arial" w:hAnsi="Arial" w:cs="Arial"/>
          <w:sz w:val="20"/>
          <w:szCs w:val="20"/>
        </w:rPr>
        <w:t>niet-juridische cursussen komen in aanmerking voor punten?</w:t>
      </w:r>
    </w:p>
    <w:p w14:paraId="35EADD88" w14:textId="77777777" w:rsidR="00393E98" w:rsidRDefault="00393E98" w:rsidP="00393E98">
      <w:pPr>
        <w:spacing w:after="0"/>
        <w:jc w:val="both"/>
        <w:rPr>
          <w:rFonts w:ascii="Arial" w:hAnsi="Arial" w:cs="Arial"/>
          <w:sz w:val="20"/>
          <w:szCs w:val="20"/>
          <w:u w:val="single"/>
        </w:rPr>
      </w:pPr>
    </w:p>
    <w:p w14:paraId="49857A11" w14:textId="3DED5646" w:rsidR="00393E98" w:rsidRDefault="00393E98" w:rsidP="009E7BBF">
      <w:pPr>
        <w:spacing w:after="0"/>
        <w:jc w:val="both"/>
        <w:rPr>
          <w:rFonts w:ascii="Arial" w:hAnsi="Arial" w:cs="Arial"/>
          <w:sz w:val="20"/>
          <w:szCs w:val="20"/>
        </w:rPr>
      </w:pPr>
      <w:r w:rsidRPr="00393E98">
        <w:rPr>
          <w:rFonts w:ascii="Arial" w:hAnsi="Arial" w:cs="Arial"/>
          <w:sz w:val="20"/>
          <w:szCs w:val="20"/>
          <w:u w:val="single"/>
        </w:rPr>
        <w:t>Antwoord</w:t>
      </w:r>
      <w:r w:rsidRPr="00393E98">
        <w:rPr>
          <w:rFonts w:ascii="Arial" w:hAnsi="Arial" w:cs="Arial"/>
          <w:sz w:val="20"/>
          <w:szCs w:val="20"/>
        </w:rPr>
        <w:t>:</w:t>
      </w:r>
      <w:r w:rsidRPr="00393E98">
        <w:rPr>
          <w:rFonts w:ascii="Arial" w:hAnsi="Arial" w:cs="Arial"/>
          <w:b/>
          <w:sz w:val="20"/>
          <w:szCs w:val="20"/>
        </w:rPr>
        <w:t xml:space="preserve"> </w:t>
      </w:r>
      <w:r w:rsidRPr="00393E98">
        <w:rPr>
          <w:rFonts w:ascii="Arial" w:hAnsi="Arial" w:cs="Arial"/>
          <w:sz w:val="20"/>
          <w:szCs w:val="20"/>
        </w:rPr>
        <w:t>Cursussen waarin</w:t>
      </w:r>
      <w:r w:rsidRPr="00393E98">
        <w:rPr>
          <w:rFonts w:ascii="Arial" w:hAnsi="Arial" w:cs="Arial"/>
          <w:b/>
          <w:sz w:val="20"/>
          <w:szCs w:val="20"/>
        </w:rPr>
        <w:t xml:space="preserve"> </w:t>
      </w:r>
      <w:r w:rsidRPr="00393E98">
        <w:rPr>
          <w:rFonts w:ascii="Arial" w:hAnsi="Arial" w:cs="Arial"/>
          <w:sz w:val="20"/>
          <w:szCs w:val="20"/>
        </w:rPr>
        <w:t xml:space="preserve">vaardigheden worden bevorderd die specifiek gericht zijn op de juridische praktijk (bijvoorbeeld </w:t>
      </w:r>
      <w:proofErr w:type="spellStart"/>
      <w:r w:rsidRPr="00393E98">
        <w:rPr>
          <w:rFonts w:ascii="Arial" w:hAnsi="Arial" w:cs="Arial"/>
          <w:sz w:val="20"/>
          <w:szCs w:val="20"/>
        </w:rPr>
        <w:t>legal</w:t>
      </w:r>
      <w:proofErr w:type="spellEnd"/>
      <w:r w:rsidRPr="00393E98">
        <w:rPr>
          <w:rFonts w:ascii="Arial" w:hAnsi="Arial" w:cs="Arial"/>
          <w:sz w:val="20"/>
          <w:szCs w:val="20"/>
        </w:rPr>
        <w:t xml:space="preserve"> English, </w:t>
      </w:r>
      <w:proofErr w:type="spellStart"/>
      <w:r w:rsidRPr="00393E98">
        <w:rPr>
          <w:rFonts w:ascii="Arial" w:hAnsi="Arial" w:cs="Arial"/>
          <w:sz w:val="20"/>
          <w:szCs w:val="20"/>
        </w:rPr>
        <w:t>mediation</w:t>
      </w:r>
      <w:proofErr w:type="spellEnd"/>
      <w:r w:rsidRPr="00393E98">
        <w:rPr>
          <w:rFonts w:ascii="Arial" w:hAnsi="Arial" w:cs="Arial"/>
          <w:sz w:val="20"/>
          <w:szCs w:val="20"/>
        </w:rPr>
        <w:t xml:space="preserve">, beter pleiten, </w:t>
      </w:r>
      <w:r w:rsidR="00D75C38">
        <w:rPr>
          <w:rFonts w:ascii="Arial" w:hAnsi="Arial" w:cs="Arial"/>
          <w:sz w:val="20"/>
          <w:szCs w:val="20"/>
        </w:rPr>
        <w:t xml:space="preserve">bepaalde acquisitie trainingen </w:t>
      </w:r>
      <w:r w:rsidRPr="00393E98">
        <w:rPr>
          <w:rFonts w:ascii="Arial" w:hAnsi="Arial" w:cs="Arial"/>
          <w:sz w:val="20"/>
          <w:szCs w:val="20"/>
        </w:rPr>
        <w:t>etc.).</w:t>
      </w:r>
    </w:p>
    <w:p w14:paraId="21623B47" w14:textId="77777777" w:rsidR="00393E98" w:rsidRPr="00393E98" w:rsidRDefault="00393E98" w:rsidP="00393E98">
      <w:pPr>
        <w:autoSpaceDE w:val="0"/>
        <w:autoSpaceDN w:val="0"/>
        <w:adjustRightInd w:val="0"/>
        <w:spacing w:after="0"/>
        <w:jc w:val="both"/>
        <w:rPr>
          <w:rFonts w:ascii="Arial" w:hAnsi="Arial" w:cs="Arial"/>
          <w:sz w:val="20"/>
          <w:szCs w:val="20"/>
        </w:rPr>
      </w:pPr>
    </w:p>
    <w:p w14:paraId="5616263B" w14:textId="683ED22F" w:rsidR="00393E98" w:rsidRDefault="00393E98" w:rsidP="003431F0">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Mag ik </w:t>
      </w:r>
      <w:r w:rsidRPr="00B238AE">
        <w:rPr>
          <w:rFonts w:ascii="Arial" w:hAnsi="Arial" w:cs="Arial"/>
          <w:sz w:val="20"/>
          <w:szCs w:val="20"/>
        </w:rPr>
        <w:t>punten toekennen aan het deelnemen aan kwaliteitstoetsen?</w:t>
      </w:r>
    </w:p>
    <w:p w14:paraId="41AE8511" w14:textId="77777777" w:rsidR="003431F0" w:rsidRDefault="003431F0" w:rsidP="003431F0">
      <w:pPr>
        <w:autoSpaceDE w:val="0"/>
        <w:autoSpaceDN w:val="0"/>
        <w:adjustRightInd w:val="0"/>
        <w:spacing w:after="0"/>
        <w:jc w:val="both"/>
        <w:rPr>
          <w:rFonts w:ascii="Arial" w:hAnsi="Arial" w:cs="Arial"/>
          <w:sz w:val="20"/>
          <w:szCs w:val="20"/>
        </w:rPr>
      </w:pPr>
    </w:p>
    <w:p w14:paraId="566597F0" w14:textId="6AAF7595" w:rsidR="000F2CCA" w:rsidRPr="000F2CCA" w:rsidRDefault="003431F0" w:rsidP="003431F0">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Ja,</w:t>
      </w:r>
      <w:r>
        <w:rPr>
          <w:rFonts w:ascii="Arial" w:hAnsi="Arial" w:cs="Arial"/>
          <w:sz w:val="20"/>
          <w:szCs w:val="20"/>
        </w:rPr>
        <w:t xml:space="preserve"> op grond van </w:t>
      </w:r>
      <w:hyperlink r:id="rId44" w:history="1">
        <w:r w:rsidRPr="00B238AE">
          <w:rPr>
            <w:rStyle w:val="Hyperlink"/>
            <w:rFonts w:ascii="Arial" w:hAnsi="Arial" w:cs="Arial"/>
            <w:sz w:val="20"/>
            <w:szCs w:val="20"/>
          </w:rPr>
          <w:t>artikel 4.4 lid 5 sub d</w:t>
        </w:r>
        <w:r>
          <w:rPr>
            <w:rStyle w:val="Hyperlink"/>
            <w:rFonts w:ascii="Arial" w:hAnsi="Arial" w:cs="Arial"/>
            <w:sz w:val="20"/>
            <w:szCs w:val="20"/>
          </w:rPr>
          <w:t xml:space="preserve"> </w:t>
        </w:r>
        <w:r w:rsidRPr="00B238AE">
          <w:rPr>
            <w:rStyle w:val="Hyperlink"/>
            <w:rFonts w:ascii="Arial" w:hAnsi="Arial" w:cs="Arial"/>
            <w:sz w:val="20"/>
            <w:szCs w:val="20"/>
          </w:rPr>
          <w:t>Voda</w:t>
        </w:r>
      </w:hyperlink>
      <w:r>
        <w:rPr>
          <w:rFonts w:ascii="Arial" w:hAnsi="Arial" w:cs="Arial"/>
          <w:sz w:val="20"/>
          <w:szCs w:val="20"/>
        </w:rPr>
        <w:t xml:space="preserve"> </w:t>
      </w:r>
      <w:r w:rsidR="007C1C55">
        <w:rPr>
          <w:rFonts w:ascii="Arial" w:hAnsi="Arial" w:cs="Arial"/>
          <w:sz w:val="20"/>
          <w:szCs w:val="20"/>
        </w:rPr>
        <w:t>kan aan ieder heel uur dat wordt deelgenomen</w:t>
      </w:r>
      <w:r w:rsidR="00CC7A92">
        <w:rPr>
          <w:rFonts w:ascii="Arial" w:hAnsi="Arial" w:cs="Arial"/>
          <w:sz w:val="20"/>
          <w:szCs w:val="20"/>
        </w:rPr>
        <w:t xml:space="preserve"> aan </w:t>
      </w:r>
      <w:r w:rsidR="00CC7A92" w:rsidRPr="009B72DD">
        <w:rPr>
          <w:rFonts w:ascii="Arial" w:hAnsi="Arial" w:cs="Arial"/>
          <w:b/>
          <w:bCs/>
          <w:sz w:val="20"/>
          <w:szCs w:val="20"/>
        </w:rPr>
        <w:t>intervisie</w:t>
      </w:r>
      <w:r w:rsidR="00CC7A92">
        <w:rPr>
          <w:rFonts w:ascii="Arial" w:hAnsi="Arial" w:cs="Arial"/>
          <w:sz w:val="20"/>
          <w:szCs w:val="20"/>
        </w:rPr>
        <w:t xml:space="preserve"> of </w:t>
      </w:r>
      <w:r w:rsidR="00CC7A92" w:rsidRPr="009B72DD">
        <w:rPr>
          <w:rFonts w:ascii="Arial" w:hAnsi="Arial" w:cs="Arial"/>
          <w:b/>
          <w:bCs/>
          <w:sz w:val="20"/>
          <w:szCs w:val="20"/>
        </w:rPr>
        <w:t>peer review</w:t>
      </w:r>
      <w:r w:rsidR="007C1C55">
        <w:rPr>
          <w:rFonts w:ascii="Arial" w:hAnsi="Arial" w:cs="Arial"/>
          <w:sz w:val="20"/>
          <w:szCs w:val="20"/>
        </w:rPr>
        <w:t xml:space="preserve"> </w:t>
      </w:r>
      <w:r w:rsidR="00E611F3">
        <w:rPr>
          <w:rFonts w:ascii="Arial" w:hAnsi="Arial" w:cs="Arial"/>
          <w:sz w:val="20"/>
          <w:szCs w:val="20"/>
        </w:rPr>
        <w:t xml:space="preserve">één </w:t>
      </w:r>
      <w:r w:rsidR="007C1C55">
        <w:rPr>
          <w:rFonts w:ascii="Arial" w:hAnsi="Arial" w:cs="Arial"/>
          <w:sz w:val="20"/>
          <w:szCs w:val="20"/>
        </w:rPr>
        <w:t xml:space="preserve">punt worden toegekend met </w:t>
      </w:r>
      <w:r>
        <w:rPr>
          <w:rFonts w:ascii="Arial" w:hAnsi="Arial" w:cs="Arial"/>
          <w:sz w:val="20"/>
          <w:szCs w:val="20"/>
        </w:rPr>
        <w:t>ten hoogste 4 niet-juridische punten per jaar</w:t>
      </w:r>
      <w:r w:rsidR="00CC7A92">
        <w:rPr>
          <w:rFonts w:ascii="Arial" w:hAnsi="Arial" w:cs="Arial"/>
          <w:sz w:val="20"/>
          <w:szCs w:val="20"/>
        </w:rPr>
        <w:t xml:space="preserve"> (</w:t>
      </w:r>
      <w:r w:rsidR="00E07876">
        <w:rPr>
          <w:rFonts w:ascii="Arial" w:hAnsi="Arial" w:cs="Arial"/>
          <w:sz w:val="20"/>
          <w:szCs w:val="20"/>
        </w:rPr>
        <w:t xml:space="preserve">zie </w:t>
      </w:r>
      <w:hyperlink r:id="rId45" w:history="1">
        <w:r w:rsidR="00E07876" w:rsidRPr="009B72DD">
          <w:rPr>
            <w:rStyle w:val="Hyperlink"/>
            <w:rFonts w:ascii="Arial" w:hAnsi="Arial" w:cs="Arial"/>
            <w:sz w:val="20"/>
            <w:szCs w:val="20"/>
          </w:rPr>
          <w:t>artikel 13a Roda</w:t>
        </w:r>
      </w:hyperlink>
      <w:r w:rsidR="00E07876">
        <w:rPr>
          <w:rFonts w:ascii="Arial" w:hAnsi="Arial" w:cs="Arial"/>
          <w:sz w:val="20"/>
          <w:szCs w:val="20"/>
        </w:rPr>
        <w:t>)</w:t>
      </w:r>
      <w:r w:rsidRPr="00B238AE">
        <w:rPr>
          <w:rFonts w:ascii="Arial" w:hAnsi="Arial" w:cs="Arial"/>
          <w:sz w:val="20"/>
          <w:szCs w:val="20"/>
        </w:rPr>
        <w:t xml:space="preserve">. </w:t>
      </w:r>
      <w:r w:rsidR="000F2CCA">
        <w:rPr>
          <w:rFonts w:ascii="Arial" w:hAnsi="Arial" w:cs="Arial"/>
          <w:sz w:val="20"/>
          <w:szCs w:val="20"/>
        </w:rPr>
        <w:t xml:space="preserve">Let op: dit geldt </w:t>
      </w:r>
      <w:r w:rsidR="000F2CCA">
        <w:rPr>
          <w:rFonts w:ascii="Arial" w:hAnsi="Arial" w:cs="Arial"/>
          <w:sz w:val="20"/>
          <w:szCs w:val="20"/>
          <w:u w:val="single"/>
        </w:rPr>
        <w:t>niet</w:t>
      </w:r>
      <w:r w:rsidR="000F2CCA">
        <w:rPr>
          <w:rFonts w:ascii="Arial" w:hAnsi="Arial" w:cs="Arial"/>
          <w:sz w:val="20"/>
          <w:szCs w:val="20"/>
        </w:rPr>
        <w:t xml:space="preserve"> voor </w:t>
      </w:r>
      <w:r w:rsidR="000F2CCA" w:rsidRPr="009B72DD">
        <w:rPr>
          <w:rFonts w:ascii="Arial" w:hAnsi="Arial" w:cs="Arial"/>
          <w:b/>
          <w:bCs/>
          <w:sz w:val="20"/>
          <w:szCs w:val="20"/>
        </w:rPr>
        <w:t>gestructureerd intercollegiaal overleg</w:t>
      </w:r>
      <w:r w:rsidR="009B72DD">
        <w:rPr>
          <w:rFonts w:ascii="Arial" w:hAnsi="Arial" w:cs="Arial"/>
          <w:sz w:val="20"/>
          <w:szCs w:val="20"/>
        </w:rPr>
        <w:t>.</w:t>
      </w:r>
    </w:p>
    <w:p w14:paraId="2A5D40BD" w14:textId="77777777" w:rsidR="003431F0" w:rsidRPr="003431F0" w:rsidRDefault="003431F0" w:rsidP="003431F0">
      <w:pPr>
        <w:autoSpaceDE w:val="0"/>
        <w:autoSpaceDN w:val="0"/>
        <w:adjustRightInd w:val="0"/>
        <w:spacing w:after="0"/>
        <w:jc w:val="both"/>
        <w:rPr>
          <w:rFonts w:ascii="Arial" w:hAnsi="Arial" w:cs="Arial"/>
          <w:sz w:val="20"/>
          <w:szCs w:val="20"/>
        </w:rPr>
      </w:pPr>
    </w:p>
    <w:p w14:paraId="7C5DC8C8" w14:textId="77777777" w:rsidR="007C1C55" w:rsidRDefault="003431F0" w:rsidP="007C1C55">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lastRenderedPageBreak/>
        <w:t xml:space="preserve">Mag </w:t>
      </w:r>
      <w:r w:rsidRPr="00B238AE">
        <w:rPr>
          <w:rFonts w:ascii="Arial" w:hAnsi="Arial" w:cs="Arial"/>
          <w:sz w:val="20"/>
          <w:szCs w:val="20"/>
        </w:rPr>
        <w:t>de gespreksleider van een intervisiebijeenkomst hier punten aan toekennen</w:t>
      </w:r>
      <w:r w:rsidR="007C1C55">
        <w:rPr>
          <w:rFonts w:ascii="Arial" w:hAnsi="Arial" w:cs="Arial"/>
          <w:sz w:val="20"/>
          <w:szCs w:val="20"/>
        </w:rPr>
        <w:t>?</w:t>
      </w:r>
    </w:p>
    <w:p w14:paraId="2A4C7B08" w14:textId="77777777" w:rsidR="007C1C55" w:rsidRDefault="007C1C55" w:rsidP="007C1C55">
      <w:pPr>
        <w:autoSpaceDE w:val="0"/>
        <w:autoSpaceDN w:val="0"/>
        <w:adjustRightInd w:val="0"/>
        <w:spacing w:after="0"/>
        <w:jc w:val="both"/>
        <w:rPr>
          <w:rFonts w:ascii="Arial" w:hAnsi="Arial" w:cs="Arial"/>
          <w:sz w:val="20"/>
          <w:szCs w:val="20"/>
        </w:rPr>
      </w:pPr>
    </w:p>
    <w:p w14:paraId="6B382B73" w14:textId="0D4EA80C" w:rsidR="007C1C55" w:rsidRDefault="007C1C55" w:rsidP="007C1C55">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Ja, </w:t>
      </w:r>
      <w:r>
        <w:rPr>
          <w:rFonts w:ascii="Arial" w:hAnsi="Arial" w:cs="Arial"/>
          <w:sz w:val="20"/>
          <w:szCs w:val="20"/>
        </w:rPr>
        <w:t>als</w:t>
      </w:r>
      <w:r w:rsidRPr="00B238AE">
        <w:rPr>
          <w:rFonts w:ascii="Arial" w:hAnsi="Arial" w:cs="Arial"/>
          <w:sz w:val="20"/>
          <w:szCs w:val="20"/>
        </w:rPr>
        <w:t xml:space="preserve"> de </w:t>
      </w:r>
      <w:r>
        <w:rPr>
          <w:rFonts w:ascii="Arial" w:hAnsi="Arial" w:cs="Arial"/>
          <w:sz w:val="20"/>
          <w:szCs w:val="20"/>
        </w:rPr>
        <w:t>sessie</w:t>
      </w:r>
      <w:r w:rsidRPr="00B238AE">
        <w:rPr>
          <w:rFonts w:ascii="Arial" w:hAnsi="Arial" w:cs="Arial"/>
          <w:sz w:val="20"/>
          <w:szCs w:val="20"/>
        </w:rPr>
        <w:t xml:space="preserve"> voldoet aan de voorwaarden in </w:t>
      </w:r>
      <w:hyperlink r:id="rId46" w:history="1">
        <w:r w:rsidRPr="00B238AE">
          <w:rPr>
            <w:rStyle w:val="Hyperlink"/>
            <w:rFonts w:ascii="Arial" w:hAnsi="Arial" w:cs="Arial"/>
            <w:sz w:val="20"/>
            <w:szCs w:val="20"/>
          </w:rPr>
          <w:t>artikel 13</w:t>
        </w:r>
        <w:r>
          <w:rPr>
            <w:rStyle w:val="Hyperlink"/>
            <w:rFonts w:ascii="Arial" w:hAnsi="Arial" w:cs="Arial"/>
            <w:sz w:val="20"/>
            <w:szCs w:val="20"/>
          </w:rPr>
          <w:t>a lid 1</w:t>
        </w:r>
        <w:r w:rsidRPr="00B238AE">
          <w:rPr>
            <w:rStyle w:val="Hyperlink"/>
            <w:rFonts w:ascii="Arial" w:hAnsi="Arial" w:cs="Arial"/>
            <w:sz w:val="20"/>
            <w:szCs w:val="20"/>
          </w:rPr>
          <w:t xml:space="preserve"> Roda</w:t>
        </w:r>
      </w:hyperlink>
      <w:r w:rsidR="009F65DA">
        <w:rPr>
          <w:rFonts w:ascii="Arial" w:hAnsi="Arial" w:cs="Arial"/>
          <w:sz w:val="20"/>
          <w:szCs w:val="20"/>
        </w:rPr>
        <w:t xml:space="preserve"> mogen hier </w:t>
      </w:r>
      <w:r w:rsidR="00FF4EF1">
        <w:rPr>
          <w:rFonts w:ascii="Arial" w:hAnsi="Arial" w:cs="Arial"/>
          <w:sz w:val="20"/>
          <w:szCs w:val="20"/>
        </w:rPr>
        <w:t>ten hoogste 4 niet-juridische punten per jaar</w:t>
      </w:r>
      <w:r w:rsidR="009F65DA">
        <w:rPr>
          <w:rFonts w:ascii="Arial" w:hAnsi="Arial" w:cs="Arial"/>
          <w:sz w:val="20"/>
          <w:szCs w:val="20"/>
        </w:rPr>
        <w:t xml:space="preserve"> aan worden toegekend</w:t>
      </w:r>
      <w:r w:rsidR="00FF4EF1">
        <w:rPr>
          <w:rFonts w:ascii="Arial" w:hAnsi="Arial" w:cs="Arial"/>
          <w:sz w:val="20"/>
          <w:szCs w:val="20"/>
        </w:rPr>
        <w:t>.</w:t>
      </w:r>
      <w:r w:rsidRPr="00B238AE">
        <w:rPr>
          <w:rFonts w:ascii="Arial" w:hAnsi="Arial" w:cs="Arial"/>
          <w:sz w:val="20"/>
          <w:szCs w:val="20"/>
        </w:rPr>
        <w:t xml:space="preserve"> </w:t>
      </w:r>
    </w:p>
    <w:p w14:paraId="33D3D672" w14:textId="77777777" w:rsidR="007C1C55" w:rsidRPr="007C1C55" w:rsidRDefault="007C1C55" w:rsidP="007C1C55">
      <w:pPr>
        <w:autoSpaceDE w:val="0"/>
        <w:autoSpaceDN w:val="0"/>
        <w:adjustRightInd w:val="0"/>
        <w:spacing w:after="0"/>
        <w:jc w:val="both"/>
        <w:rPr>
          <w:rFonts w:ascii="Arial" w:hAnsi="Arial" w:cs="Arial"/>
          <w:sz w:val="20"/>
          <w:szCs w:val="20"/>
        </w:rPr>
      </w:pPr>
    </w:p>
    <w:p w14:paraId="2401B8A7" w14:textId="0A265A2B" w:rsidR="007C1C55" w:rsidRDefault="007C1C55" w:rsidP="007C1C55">
      <w:pPr>
        <w:pStyle w:val="Lijstalinea"/>
        <w:numPr>
          <w:ilvl w:val="0"/>
          <w:numId w:val="7"/>
        </w:numPr>
        <w:autoSpaceDE w:val="0"/>
        <w:autoSpaceDN w:val="0"/>
        <w:adjustRightInd w:val="0"/>
        <w:spacing w:after="0"/>
        <w:ind w:left="0" w:hanging="426"/>
        <w:jc w:val="both"/>
        <w:rPr>
          <w:rFonts w:ascii="Arial" w:hAnsi="Arial" w:cs="Arial"/>
          <w:sz w:val="20"/>
          <w:szCs w:val="20"/>
        </w:rPr>
      </w:pPr>
      <w:r w:rsidRPr="007C1C55">
        <w:rPr>
          <w:rFonts w:ascii="Arial" w:hAnsi="Arial" w:cs="Arial"/>
          <w:sz w:val="20"/>
          <w:szCs w:val="20"/>
        </w:rPr>
        <w:t>Kan de plaatselijke of de landelijke orde de behaalde punten voor een intervisiebijeenkomst bevestigen?</w:t>
      </w:r>
    </w:p>
    <w:p w14:paraId="0BDE8ECC" w14:textId="77777777" w:rsidR="007C1C55" w:rsidRDefault="007C1C55" w:rsidP="007C1C55">
      <w:pPr>
        <w:autoSpaceDE w:val="0"/>
        <w:autoSpaceDN w:val="0"/>
        <w:adjustRightInd w:val="0"/>
        <w:spacing w:after="0"/>
        <w:jc w:val="both"/>
        <w:rPr>
          <w:rFonts w:ascii="Arial" w:hAnsi="Arial" w:cs="Arial"/>
          <w:sz w:val="20"/>
          <w:szCs w:val="20"/>
          <w:u w:val="single"/>
        </w:rPr>
      </w:pPr>
    </w:p>
    <w:p w14:paraId="4B298088" w14:textId="3B4A7ACE" w:rsidR="007C1C55" w:rsidRPr="007C1C55" w:rsidRDefault="007C1C55" w:rsidP="007C1C55">
      <w:pPr>
        <w:autoSpaceDE w:val="0"/>
        <w:autoSpaceDN w:val="0"/>
        <w:adjustRightInd w:val="0"/>
        <w:spacing w:after="0"/>
        <w:jc w:val="both"/>
        <w:rPr>
          <w:rFonts w:ascii="Arial" w:hAnsi="Arial" w:cs="Arial"/>
          <w:sz w:val="20"/>
          <w:szCs w:val="20"/>
        </w:rPr>
      </w:pPr>
      <w:r w:rsidRPr="007C1C55">
        <w:rPr>
          <w:rFonts w:ascii="Arial" w:hAnsi="Arial" w:cs="Arial"/>
          <w:sz w:val="20"/>
          <w:szCs w:val="20"/>
          <w:u w:val="single"/>
        </w:rPr>
        <w:t>Antwoord</w:t>
      </w:r>
      <w:r w:rsidRPr="007C1C55">
        <w:rPr>
          <w:rFonts w:ascii="Arial" w:hAnsi="Arial" w:cs="Arial"/>
          <w:sz w:val="20"/>
          <w:szCs w:val="20"/>
        </w:rPr>
        <w:t xml:space="preserve">: </w:t>
      </w:r>
      <w:r>
        <w:rPr>
          <w:rFonts w:ascii="Arial" w:hAnsi="Arial" w:cs="Arial"/>
          <w:sz w:val="20"/>
          <w:szCs w:val="20"/>
        </w:rPr>
        <w:t>Nee</w:t>
      </w:r>
      <w:r w:rsidR="00E76DDD">
        <w:rPr>
          <w:rFonts w:ascii="Arial" w:hAnsi="Arial" w:cs="Arial"/>
          <w:sz w:val="20"/>
          <w:szCs w:val="20"/>
        </w:rPr>
        <w:t>, h</w:t>
      </w:r>
      <w:r w:rsidRPr="007C1C55">
        <w:rPr>
          <w:rFonts w:ascii="Arial" w:hAnsi="Arial" w:cs="Arial"/>
          <w:sz w:val="20"/>
          <w:szCs w:val="20"/>
        </w:rPr>
        <w:t xml:space="preserve">et is aan de deelnemers zelf om in de nadere controle </w:t>
      </w:r>
      <w:r w:rsidR="009578DB">
        <w:rPr>
          <w:rFonts w:ascii="Arial" w:hAnsi="Arial" w:cs="Arial"/>
          <w:sz w:val="20"/>
          <w:szCs w:val="20"/>
        </w:rPr>
        <w:t xml:space="preserve">opleidingspunten </w:t>
      </w:r>
      <w:r w:rsidRPr="007C1C55">
        <w:rPr>
          <w:rFonts w:ascii="Arial" w:hAnsi="Arial" w:cs="Arial"/>
          <w:sz w:val="20"/>
          <w:szCs w:val="20"/>
        </w:rPr>
        <w:t xml:space="preserve">aan te tonen dat de bijeenkomst </w:t>
      </w:r>
      <w:r w:rsidR="009F65DA">
        <w:rPr>
          <w:rFonts w:ascii="Arial" w:hAnsi="Arial" w:cs="Arial"/>
          <w:sz w:val="20"/>
          <w:szCs w:val="20"/>
        </w:rPr>
        <w:t>heeft voldaan</w:t>
      </w:r>
      <w:r w:rsidRPr="007C1C55">
        <w:rPr>
          <w:rFonts w:ascii="Arial" w:hAnsi="Arial" w:cs="Arial"/>
          <w:sz w:val="20"/>
          <w:szCs w:val="20"/>
        </w:rPr>
        <w:t xml:space="preserve"> aan de voorwaarden als gesteld in </w:t>
      </w:r>
      <w:hyperlink r:id="rId47" w:history="1">
        <w:r w:rsidRPr="007C1C55">
          <w:rPr>
            <w:rStyle w:val="Hyperlink"/>
            <w:rFonts w:ascii="Arial" w:hAnsi="Arial" w:cs="Arial"/>
            <w:sz w:val="20"/>
            <w:szCs w:val="20"/>
          </w:rPr>
          <w:t>artikel 13a</w:t>
        </w:r>
        <w:r>
          <w:rPr>
            <w:rStyle w:val="Hyperlink"/>
            <w:rFonts w:ascii="Arial" w:hAnsi="Arial" w:cs="Arial"/>
            <w:sz w:val="20"/>
            <w:szCs w:val="20"/>
          </w:rPr>
          <w:t xml:space="preserve"> lid 1</w:t>
        </w:r>
        <w:r w:rsidRPr="007C1C55">
          <w:rPr>
            <w:rStyle w:val="Hyperlink"/>
            <w:rFonts w:ascii="Arial" w:hAnsi="Arial" w:cs="Arial"/>
            <w:sz w:val="20"/>
            <w:szCs w:val="20"/>
          </w:rPr>
          <w:t xml:space="preserve"> Roda</w:t>
        </w:r>
      </w:hyperlink>
      <w:r w:rsidRPr="007C1C55">
        <w:rPr>
          <w:rFonts w:ascii="Arial" w:hAnsi="Arial" w:cs="Arial"/>
          <w:sz w:val="20"/>
          <w:szCs w:val="20"/>
        </w:rPr>
        <w:t>.</w:t>
      </w:r>
    </w:p>
    <w:p w14:paraId="0CD866A2" w14:textId="77777777" w:rsidR="007C1C55" w:rsidRPr="007C1C55" w:rsidRDefault="007C1C55" w:rsidP="007C1C55">
      <w:pPr>
        <w:autoSpaceDE w:val="0"/>
        <w:autoSpaceDN w:val="0"/>
        <w:adjustRightInd w:val="0"/>
        <w:spacing w:after="0"/>
        <w:jc w:val="both"/>
        <w:rPr>
          <w:rFonts w:ascii="Arial" w:hAnsi="Arial" w:cs="Arial"/>
          <w:sz w:val="20"/>
          <w:szCs w:val="20"/>
        </w:rPr>
      </w:pPr>
    </w:p>
    <w:p w14:paraId="5FBFA273" w14:textId="21DB758C" w:rsidR="007C1C55" w:rsidRDefault="007C1C55" w:rsidP="007C1C55">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Is het </w:t>
      </w:r>
      <w:r w:rsidRPr="00B238AE">
        <w:rPr>
          <w:rFonts w:ascii="Arial" w:hAnsi="Arial" w:cs="Arial"/>
          <w:sz w:val="20"/>
          <w:szCs w:val="20"/>
        </w:rPr>
        <w:t>deelnemen aan kwaliteitstoetsen verplicht</w:t>
      </w:r>
      <w:r w:rsidR="004538C5">
        <w:rPr>
          <w:rFonts w:ascii="Arial" w:hAnsi="Arial" w:cs="Arial"/>
          <w:sz w:val="20"/>
          <w:szCs w:val="20"/>
        </w:rPr>
        <w:t xml:space="preserve"> en kan ik verschillende vormen combineren</w:t>
      </w:r>
      <w:r w:rsidRPr="00B238AE">
        <w:rPr>
          <w:rFonts w:ascii="Arial" w:hAnsi="Arial" w:cs="Arial"/>
          <w:sz w:val="20"/>
          <w:szCs w:val="20"/>
        </w:rPr>
        <w:t>?</w:t>
      </w:r>
    </w:p>
    <w:p w14:paraId="5CA12994" w14:textId="77777777" w:rsidR="00176CEE" w:rsidRDefault="00176CEE" w:rsidP="00176CEE">
      <w:pPr>
        <w:autoSpaceDE w:val="0"/>
        <w:autoSpaceDN w:val="0"/>
        <w:adjustRightInd w:val="0"/>
        <w:spacing w:after="0"/>
        <w:jc w:val="both"/>
        <w:rPr>
          <w:rFonts w:ascii="Arial" w:hAnsi="Arial" w:cs="Arial"/>
          <w:sz w:val="20"/>
          <w:szCs w:val="20"/>
        </w:rPr>
      </w:pPr>
    </w:p>
    <w:p w14:paraId="6BA10180" w14:textId="38783FA2" w:rsidR="00176CEE" w:rsidRPr="00B238AE" w:rsidRDefault="00176CEE" w:rsidP="00176CEE">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Ja, zie</w:t>
      </w:r>
      <w:r>
        <w:rPr>
          <w:rFonts w:ascii="Arial" w:hAnsi="Arial" w:cs="Arial"/>
          <w:sz w:val="20"/>
          <w:szCs w:val="20"/>
        </w:rPr>
        <w:t xml:space="preserve"> </w:t>
      </w:r>
      <w:r w:rsidR="004538C5">
        <w:rPr>
          <w:rFonts w:ascii="Arial" w:hAnsi="Arial" w:cs="Arial"/>
          <w:sz w:val="20"/>
          <w:szCs w:val="20"/>
        </w:rPr>
        <w:t xml:space="preserve">(de toelichting bij) </w:t>
      </w:r>
      <w:hyperlink r:id="rId48" w:history="1">
        <w:r w:rsidRPr="00B238AE">
          <w:rPr>
            <w:rStyle w:val="Hyperlink"/>
            <w:rFonts w:ascii="Arial" w:hAnsi="Arial" w:cs="Arial"/>
            <w:sz w:val="20"/>
            <w:szCs w:val="20"/>
          </w:rPr>
          <w:t xml:space="preserve">artikel 4.3a </w:t>
        </w:r>
        <w:r>
          <w:rPr>
            <w:rStyle w:val="Hyperlink"/>
            <w:rFonts w:ascii="Arial" w:hAnsi="Arial" w:cs="Arial"/>
            <w:sz w:val="20"/>
            <w:szCs w:val="20"/>
          </w:rPr>
          <w:t xml:space="preserve">en b </w:t>
        </w:r>
        <w:r w:rsidRPr="00B238AE">
          <w:rPr>
            <w:rStyle w:val="Hyperlink"/>
            <w:rFonts w:ascii="Arial" w:hAnsi="Arial" w:cs="Arial"/>
            <w:sz w:val="20"/>
            <w:szCs w:val="20"/>
          </w:rPr>
          <w:t>Voda</w:t>
        </w:r>
      </w:hyperlink>
      <w:r w:rsidRPr="00B238AE">
        <w:rPr>
          <w:rFonts w:ascii="Arial" w:hAnsi="Arial" w:cs="Arial"/>
          <w:sz w:val="20"/>
          <w:szCs w:val="20"/>
        </w:rPr>
        <w:t>.</w:t>
      </w:r>
      <w:r w:rsidR="00D4355F">
        <w:rPr>
          <w:rFonts w:ascii="Arial" w:hAnsi="Arial" w:cs="Arial"/>
          <w:sz w:val="20"/>
          <w:szCs w:val="20"/>
        </w:rPr>
        <w:t xml:space="preserve"> Sinds 1 januari 2024 is het mogelijk om </w:t>
      </w:r>
      <w:r w:rsidR="003E7734">
        <w:rPr>
          <w:rFonts w:ascii="Arial" w:hAnsi="Arial" w:cs="Arial"/>
          <w:sz w:val="20"/>
          <w:szCs w:val="20"/>
        </w:rPr>
        <w:t xml:space="preserve">het aantal bijgewoonde uren </w:t>
      </w:r>
      <w:r w:rsidR="00D4355F">
        <w:rPr>
          <w:rFonts w:ascii="Arial" w:hAnsi="Arial" w:cs="Arial"/>
          <w:sz w:val="20"/>
          <w:szCs w:val="20"/>
        </w:rPr>
        <w:t xml:space="preserve">intervisie en gestructureerd intercollegiaal overleg te combineren. </w:t>
      </w:r>
      <w:r w:rsidR="001D179C">
        <w:rPr>
          <w:rFonts w:ascii="Arial" w:hAnsi="Arial" w:cs="Arial"/>
          <w:sz w:val="20"/>
          <w:szCs w:val="20"/>
        </w:rPr>
        <w:t>Let op: h</w:t>
      </w:r>
      <w:r w:rsidR="004538C5">
        <w:rPr>
          <w:rFonts w:ascii="Arial" w:hAnsi="Arial" w:cs="Arial"/>
          <w:sz w:val="20"/>
          <w:szCs w:val="20"/>
        </w:rPr>
        <w:t>et is en blijft niet mogelijk om te combineren met peer review.</w:t>
      </w:r>
    </w:p>
    <w:p w14:paraId="5C7B2149" w14:textId="77777777" w:rsidR="00176CEE" w:rsidRDefault="00176CEE" w:rsidP="00176CEE">
      <w:pPr>
        <w:autoSpaceDE w:val="0"/>
        <w:autoSpaceDN w:val="0"/>
        <w:adjustRightInd w:val="0"/>
        <w:spacing w:after="0"/>
        <w:jc w:val="both"/>
        <w:rPr>
          <w:rFonts w:ascii="Arial" w:hAnsi="Arial" w:cs="Arial"/>
          <w:sz w:val="20"/>
          <w:szCs w:val="20"/>
        </w:rPr>
      </w:pPr>
    </w:p>
    <w:p w14:paraId="468D0477" w14:textId="77777777" w:rsidR="00176CEE" w:rsidRDefault="00176CEE" w:rsidP="00176CEE">
      <w:pPr>
        <w:autoSpaceDE w:val="0"/>
        <w:autoSpaceDN w:val="0"/>
        <w:adjustRightInd w:val="0"/>
        <w:spacing w:after="0"/>
        <w:jc w:val="both"/>
        <w:rPr>
          <w:rFonts w:ascii="Arial" w:hAnsi="Arial" w:cs="Arial"/>
          <w:sz w:val="20"/>
          <w:szCs w:val="20"/>
        </w:rPr>
      </w:pPr>
    </w:p>
    <w:p w14:paraId="1D878C0D" w14:textId="77777777" w:rsidR="00176CEE" w:rsidRPr="00B238AE" w:rsidRDefault="00176CEE" w:rsidP="00176CEE">
      <w:pPr>
        <w:autoSpaceDE w:val="0"/>
        <w:autoSpaceDN w:val="0"/>
        <w:adjustRightInd w:val="0"/>
        <w:spacing w:after="0"/>
        <w:ind w:left="-426"/>
        <w:jc w:val="both"/>
        <w:rPr>
          <w:rFonts w:ascii="Arial" w:hAnsi="Arial" w:cs="Arial"/>
          <w:b/>
          <w:szCs w:val="20"/>
        </w:rPr>
      </w:pPr>
      <w:r w:rsidRPr="00B238AE">
        <w:rPr>
          <w:rFonts w:ascii="Arial" w:hAnsi="Arial" w:cs="Arial"/>
          <w:b/>
          <w:szCs w:val="20"/>
        </w:rPr>
        <w:t>Niet-puntwaardige activiteiten</w:t>
      </w:r>
    </w:p>
    <w:p w14:paraId="021C87AB" w14:textId="77777777" w:rsidR="00176CEE" w:rsidRPr="00176CEE" w:rsidRDefault="00176CEE" w:rsidP="00176CEE">
      <w:pPr>
        <w:autoSpaceDE w:val="0"/>
        <w:autoSpaceDN w:val="0"/>
        <w:adjustRightInd w:val="0"/>
        <w:spacing w:after="0"/>
        <w:jc w:val="both"/>
        <w:rPr>
          <w:rFonts w:ascii="Arial" w:hAnsi="Arial" w:cs="Arial"/>
          <w:sz w:val="20"/>
          <w:szCs w:val="20"/>
        </w:rPr>
      </w:pPr>
    </w:p>
    <w:p w14:paraId="499E04AA" w14:textId="52C816FC" w:rsidR="00176CEE" w:rsidRDefault="00176CEE" w:rsidP="007C1C55">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Welke cursussen/activiteiten zijn niet puntwaardig?</w:t>
      </w:r>
    </w:p>
    <w:p w14:paraId="3C6E3ADA" w14:textId="77777777" w:rsidR="00176CEE" w:rsidRDefault="00176CEE" w:rsidP="00176CEE">
      <w:pPr>
        <w:autoSpaceDE w:val="0"/>
        <w:autoSpaceDN w:val="0"/>
        <w:adjustRightInd w:val="0"/>
        <w:spacing w:after="0"/>
        <w:jc w:val="both"/>
        <w:rPr>
          <w:rFonts w:ascii="Arial" w:hAnsi="Arial" w:cs="Arial"/>
          <w:sz w:val="20"/>
          <w:szCs w:val="20"/>
        </w:rPr>
      </w:pPr>
    </w:p>
    <w:p w14:paraId="2FAAC789" w14:textId="77777777" w:rsidR="00176CEE" w:rsidRDefault="00176CEE" w:rsidP="00176CEE">
      <w:pPr>
        <w:spacing w:after="0"/>
        <w:jc w:val="both"/>
        <w:rPr>
          <w:rFonts w:ascii="Arial" w:hAnsi="Arial" w:cs="Arial"/>
          <w:sz w:val="20"/>
          <w:szCs w:val="20"/>
        </w:rPr>
      </w:pPr>
      <w:r w:rsidRPr="00B238AE">
        <w:rPr>
          <w:rFonts w:ascii="Arial" w:hAnsi="Arial" w:cs="Arial"/>
          <w:sz w:val="20"/>
          <w:szCs w:val="20"/>
          <w:u w:val="single"/>
        </w:rPr>
        <w:t>Antwoord:</w:t>
      </w:r>
      <w:r w:rsidRPr="00176CEE">
        <w:rPr>
          <w:rFonts w:ascii="Arial" w:hAnsi="Arial" w:cs="Arial"/>
          <w:sz w:val="20"/>
          <w:szCs w:val="20"/>
        </w:rPr>
        <w:t xml:space="preserve"> </w:t>
      </w:r>
      <w:r w:rsidRPr="00B238AE">
        <w:rPr>
          <w:rFonts w:ascii="Arial" w:hAnsi="Arial" w:cs="Arial"/>
          <w:sz w:val="20"/>
          <w:szCs w:val="20"/>
        </w:rPr>
        <w:t>Z</w:t>
      </w:r>
      <w:r w:rsidRPr="00176CEE">
        <w:rPr>
          <w:rFonts w:ascii="Arial" w:hAnsi="Arial" w:cs="Arial"/>
          <w:sz w:val="20"/>
          <w:szCs w:val="20"/>
        </w:rPr>
        <w:t xml:space="preserve">ie </w:t>
      </w:r>
      <w:hyperlink r:id="rId49" w:history="1">
        <w:r w:rsidRPr="00176CEE">
          <w:rPr>
            <w:rStyle w:val="Hyperlink"/>
            <w:rFonts w:ascii="Arial" w:hAnsi="Arial" w:cs="Arial"/>
            <w:sz w:val="20"/>
            <w:szCs w:val="20"/>
          </w:rPr>
          <w:t>artikel 15 Roda</w:t>
        </w:r>
      </w:hyperlink>
      <w:r w:rsidRPr="00B238AE">
        <w:rPr>
          <w:rFonts w:ascii="Arial" w:hAnsi="Arial" w:cs="Arial"/>
          <w:sz w:val="20"/>
          <w:szCs w:val="20"/>
        </w:rPr>
        <w:t xml:space="preserve">. </w:t>
      </w:r>
    </w:p>
    <w:p w14:paraId="6795E681" w14:textId="77777777" w:rsidR="00176CEE" w:rsidRPr="00176CEE" w:rsidRDefault="00176CEE" w:rsidP="00176CEE">
      <w:pPr>
        <w:autoSpaceDE w:val="0"/>
        <w:autoSpaceDN w:val="0"/>
        <w:adjustRightInd w:val="0"/>
        <w:spacing w:after="0"/>
        <w:jc w:val="both"/>
        <w:rPr>
          <w:rFonts w:ascii="Arial" w:hAnsi="Arial" w:cs="Arial"/>
          <w:sz w:val="20"/>
          <w:szCs w:val="20"/>
        </w:rPr>
      </w:pPr>
    </w:p>
    <w:p w14:paraId="50FDE39F" w14:textId="77777777" w:rsidR="009C7007" w:rsidRPr="007C1C55" w:rsidRDefault="009C7007" w:rsidP="009C7007">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Kunnen </w:t>
      </w:r>
      <w:r w:rsidRPr="00B238AE">
        <w:rPr>
          <w:rFonts w:ascii="Arial" w:hAnsi="Arial" w:cs="Arial"/>
          <w:sz w:val="20"/>
          <w:szCs w:val="20"/>
        </w:rPr>
        <w:t>punten worden toegekend aan deelname aan gestructureerd intercollegiaal overleg?</w:t>
      </w:r>
    </w:p>
    <w:p w14:paraId="37121D09" w14:textId="77777777" w:rsidR="009C7007" w:rsidRPr="007C1C55" w:rsidRDefault="009C7007" w:rsidP="009C7007">
      <w:pPr>
        <w:autoSpaceDE w:val="0"/>
        <w:autoSpaceDN w:val="0"/>
        <w:adjustRightInd w:val="0"/>
        <w:spacing w:after="0"/>
        <w:jc w:val="both"/>
        <w:rPr>
          <w:rFonts w:ascii="Arial" w:hAnsi="Arial" w:cs="Arial"/>
          <w:sz w:val="20"/>
          <w:szCs w:val="20"/>
        </w:rPr>
      </w:pPr>
    </w:p>
    <w:p w14:paraId="3F378BE0" w14:textId="603BE06F" w:rsidR="009C7007" w:rsidRDefault="009C7007" w:rsidP="009C7007">
      <w:pPr>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Nee</w:t>
      </w:r>
      <w:r w:rsidR="001739A0">
        <w:rPr>
          <w:rFonts w:ascii="Arial" w:hAnsi="Arial" w:cs="Arial"/>
          <w:sz w:val="20"/>
          <w:szCs w:val="20"/>
        </w:rPr>
        <w:t>, w</w:t>
      </w:r>
      <w:r w:rsidRPr="00B238AE">
        <w:rPr>
          <w:rFonts w:ascii="Arial" w:hAnsi="Arial" w:cs="Arial"/>
          <w:sz w:val="20"/>
          <w:szCs w:val="20"/>
        </w:rPr>
        <w:t xml:space="preserve">el voldoet u door </w:t>
      </w:r>
      <w:r w:rsidR="007102AA">
        <w:rPr>
          <w:rFonts w:ascii="Arial" w:hAnsi="Arial" w:cs="Arial"/>
          <w:sz w:val="20"/>
          <w:szCs w:val="20"/>
        </w:rPr>
        <w:t xml:space="preserve">8 uur </w:t>
      </w:r>
      <w:r w:rsidRPr="00B238AE">
        <w:rPr>
          <w:rFonts w:ascii="Arial" w:hAnsi="Arial" w:cs="Arial"/>
          <w:sz w:val="20"/>
          <w:szCs w:val="20"/>
        </w:rPr>
        <w:t xml:space="preserve">deelname </w:t>
      </w:r>
      <w:r>
        <w:rPr>
          <w:rFonts w:ascii="Arial" w:hAnsi="Arial" w:cs="Arial"/>
          <w:sz w:val="20"/>
          <w:szCs w:val="20"/>
        </w:rPr>
        <w:t xml:space="preserve">aan </w:t>
      </w:r>
      <w:r w:rsidR="006B5966">
        <w:rPr>
          <w:rFonts w:ascii="Arial" w:hAnsi="Arial" w:cs="Arial"/>
          <w:sz w:val="20"/>
          <w:szCs w:val="20"/>
        </w:rPr>
        <w:t>de</w:t>
      </w:r>
      <w:r w:rsidRPr="00B238AE">
        <w:rPr>
          <w:rFonts w:ascii="Arial" w:hAnsi="Arial" w:cs="Arial"/>
          <w:sz w:val="20"/>
          <w:szCs w:val="20"/>
        </w:rPr>
        <w:t xml:space="preserve"> verplichting </w:t>
      </w:r>
      <w:r w:rsidR="006B5966">
        <w:rPr>
          <w:rFonts w:ascii="Arial" w:hAnsi="Arial" w:cs="Arial"/>
          <w:sz w:val="20"/>
          <w:szCs w:val="20"/>
        </w:rPr>
        <w:t>in</w:t>
      </w:r>
      <w:r w:rsidRPr="00B238AE">
        <w:rPr>
          <w:rFonts w:ascii="Arial" w:hAnsi="Arial" w:cs="Arial"/>
          <w:sz w:val="20"/>
          <w:szCs w:val="20"/>
        </w:rPr>
        <w:t xml:space="preserve"> </w:t>
      </w:r>
      <w:hyperlink r:id="rId50" w:history="1">
        <w:r w:rsidRPr="00B238AE">
          <w:rPr>
            <w:rStyle w:val="Hyperlink"/>
            <w:rFonts w:ascii="Arial" w:hAnsi="Arial" w:cs="Arial"/>
            <w:sz w:val="20"/>
            <w:szCs w:val="20"/>
          </w:rPr>
          <w:t>artikel 4.3b Voda</w:t>
        </w:r>
      </w:hyperlink>
      <w:r w:rsidRPr="00B238AE">
        <w:rPr>
          <w:rFonts w:ascii="Arial" w:hAnsi="Arial" w:cs="Arial"/>
          <w:sz w:val="20"/>
          <w:szCs w:val="20"/>
        </w:rPr>
        <w:t xml:space="preserve">.  </w:t>
      </w:r>
    </w:p>
    <w:p w14:paraId="013CE647" w14:textId="77777777" w:rsidR="009C7007" w:rsidRPr="009C7007" w:rsidRDefault="009C7007" w:rsidP="009C7007">
      <w:pPr>
        <w:spacing w:after="0"/>
        <w:jc w:val="both"/>
        <w:rPr>
          <w:rFonts w:ascii="Arial" w:hAnsi="Arial" w:cs="Arial"/>
          <w:sz w:val="20"/>
          <w:szCs w:val="20"/>
        </w:rPr>
      </w:pPr>
    </w:p>
    <w:p w14:paraId="51BA97A1" w14:textId="1CD27800" w:rsidR="00176CEE" w:rsidRDefault="00176CEE" w:rsidP="00176CEE">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Aan welke </w:t>
      </w:r>
      <w:r w:rsidR="009C7007">
        <w:rPr>
          <w:rFonts w:ascii="Arial" w:hAnsi="Arial" w:cs="Arial"/>
          <w:sz w:val="20"/>
          <w:szCs w:val="20"/>
        </w:rPr>
        <w:t>vereisten</w:t>
      </w:r>
      <w:r>
        <w:rPr>
          <w:rFonts w:ascii="Arial" w:hAnsi="Arial" w:cs="Arial"/>
          <w:sz w:val="20"/>
          <w:szCs w:val="20"/>
        </w:rPr>
        <w:t xml:space="preserve"> </w:t>
      </w:r>
      <w:r w:rsidRPr="00B238AE">
        <w:rPr>
          <w:rFonts w:ascii="Arial" w:hAnsi="Arial" w:cs="Arial"/>
          <w:sz w:val="20"/>
          <w:szCs w:val="20"/>
        </w:rPr>
        <w:t>moet gestructureerd intercollegiaal overleg a</w:t>
      </w:r>
      <w:r w:rsidR="009C7007">
        <w:rPr>
          <w:rFonts w:ascii="Arial" w:hAnsi="Arial" w:cs="Arial"/>
          <w:sz w:val="20"/>
          <w:szCs w:val="20"/>
        </w:rPr>
        <w:t>ls</w:t>
      </w:r>
      <w:r w:rsidRPr="00B238AE">
        <w:rPr>
          <w:rFonts w:ascii="Arial" w:hAnsi="Arial" w:cs="Arial"/>
          <w:sz w:val="20"/>
          <w:szCs w:val="20"/>
        </w:rPr>
        <w:t xml:space="preserve"> in </w:t>
      </w:r>
      <w:hyperlink r:id="rId51" w:history="1">
        <w:r w:rsidRPr="00B238AE">
          <w:rPr>
            <w:rStyle w:val="Hyperlink"/>
            <w:rFonts w:ascii="Arial" w:hAnsi="Arial" w:cs="Arial"/>
            <w:sz w:val="20"/>
            <w:szCs w:val="20"/>
          </w:rPr>
          <w:t>artikel 4.3b Voda</w:t>
        </w:r>
      </w:hyperlink>
      <w:r>
        <w:rPr>
          <w:rFonts w:ascii="Arial" w:hAnsi="Arial" w:cs="Arial"/>
          <w:sz w:val="20"/>
          <w:szCs w:val="20"/>
        </w:rPr>
        <w:t xml:space="preserve"> </w:t>
      </w:r>
      <w:r w:rsidRPr="00B238AE">
        <w:rPr>
          <w:rFonts w:ascii="Arial" w:hAnsi="Arial" w:cs="Arial"/>
          <w:sz w:val="20"/>
          <w:szCs w:val="20"/>
        </w:rPr>
        <w:t>voldoen?</w:t>
      </w:r>
    </w:p>
    <w:p w14:paraId="45B512C3" w14:textId="77777777" w:rsidR="009C7007" w:rsidRDefault="009C7007" w:rsidP="009C7007">
      <w:pPr>
        <w:autoSpaceDE w:val="0"/>
        <w:autoSpaceDN w:val="0"/>
        <w:adjustRightInd w:val="0"/>
        <w:spacing w:after="0"/>
        <w:jc w:val="both"/>
        <w:rPr>
          <w:rFonts w:ascii="Arial" w:hAnsi="Arial" w:cs="Arial"/>
          <w:sz w:val="20"/>
          <w:szCs w:val="20"/>
        </w:rPr>
      </w:pPr>
    </w:p>
    <w:p w14:paraId="730D2062" w14:textId="2480227E" w:rsidR="009C7007" w:rsidRDefault="009C7007" w:rsidP="009C7007">
      <w:pPr>
        <w:pStyle w:val="Lijstalinea"/>
        <w:autoSpaceDE w:val="0"/>
        <w:autoSpaceDN w:val="0"/>
        <w:adjustRightInd w:val="0"/>
        <w:spacing w:after="0"/>
        <w:ind w:left="0"/>
        <w:jc w:val="both"/>
        <w:rPr>
          <w:rFonts w:ascii="Arial" w:hAnsi="Arial" w:cs="Arial"/>
          <w:sz w:val="20"/>
          <w:szCs w:val="20"/>
        </w:rPr>
      </w:pPr>
      <w:r w:rsidRPr="00176CEE">
        <w:rPr>
          <w:rFonts w:ascii="Arial" w:hAnsi="Arial" w:cs="Arial"/>
          <w:sz w:val="20"/>
          <w:szCs w:val="20"/>
          <w:u w:val="single"/>
        </w:rPr>
        <w:t>Antwoord</w:t>
      </w:r>
      <w:r w:rsidRPr="00176CEE">
        <w:rPr>
          <w:rFonts w:ascii="Arial" w:hAnsi="Arial" w:cs="Arial"/>
          <w:sz w:val="20"/>
          <w:szCs w:val="20"/>
        </w:rPr>
        <w:t xml:space="preserve">: </w:t>
      </w:r>
      <w:r>
        <w:rPr>
          <w:rFonts w:ascii="Arial" w:hAnsi="Arial" w:cs="Arial"/>
          <w:sz w:val="20"/>
          <w:szCs w:val="20"/>
        </w:rPr>
        <w:t>Zie</w:t>
      </w:r>
      <w:r w:rsidRPr="00176CEE">
        <w:rPr>
          <w:rFonts w:ascii="Arial" w:hAnsi="Arial" w:cs="Arial"/>
          <w:sz w:val="20"/>
          <w:szCs w:val="20"/>
        </w:rPr>
        <w:t xml:space="preserve"> </w:t>
      </w:r>
      <w:hyperlink r:id="rId52" w:history="1">
        <w:r w:rsidRPr="00176CEE">
          <w:rPr>
            <w:rStyle w:val="Hyperlink"/>
            <w:rFonts w:ascii="Arial" w:hAnsi="Arial" w:cs="Arial"/>
            <w:sz w:val="20"/>
            <w:szCs w:val="20"/>
          </w:rPr>
          <w:t>artikel 13b Roda</w:t>
        </w:r>
      </w:hyperlink>
      <w:r w:rsidRPr="00176CEE">
        <w:rPr>
          <w:rFonts w:ascii="Arial" w:hAnsi="Arial" w:cs="Arial"/>
          <w:sz w:val="20"/>
          <w:szCs w:val="20"/>
        </w:rPr>
        <w:t>.</w:t>
      </w:r>
    </w:p>
    <w:p w14:paraId="49DD229B" w14:textId="77777777" w:rsidR="009C7007" w:rsidRDefault="009C7007" w:rsidP="009C7007">
      <w:pPr>
        <w:autoSpaceDE w:val="0"/>
        <w:autoSpaceDN w:val="0"/>
        <w:adjustRightInd w:val="0"/>
        <w:spacing w:after="0"/>
        <w:jc w:val="both"/>
        <w:rPr>
          <w:rFonts w:ascii="Arial" w:hAnsi="Arial" w:cs="Arial"/>
          <w:sz w:val="20"/>
          <w:szCs w:val="20"/>
        </w:rPr>
      </w:pPr>
    </w:p>
    <w:p w14:paraId="21EDE3E4" w14:textId="77777777" w:rsidR="009C7007" w:rsidRDefault="009C7007" w:rsidP="009C7007">
      <w:pPr>
        <w:autoSpaceDE w:val="0"/>
        <w:autoSpaceDN w:val="0"/>
        <w:adjustRightInd w:val="0"/>
        <w:spacing w:after="0"/>
        <w:jc w:val="both"/>
        <w:rPr>
          <w:rFonts w:ascii="Arial" w:hAnsi="Arial" w:cs="Arial"/>
          <w:sz w:val="20"/>
          <w:szCs w:val="20"/>
        </w:rPr>
      </w:pPr>
    </w:p>
    <w:p w14:paraId="374FA2FC" w14:textId="4F4C4FE5" w:rsidR="009C7007" w:rsidRPr="00B238AE" w:rsidRDefault="003A721C" w:rsidP="009C7007">
      <w:pPr>
        <w:autoSpaceDE w:val="0"/>
        <w:autoSpaceDN w:val="0"/>
        <w:adjustRightInd w:val="0"/>
        <w:spacing w:after="0"/>
        <w:ind w:left="-426"/>
        <w:jc w:val="both"/>
        <w:rPr>
          <w:rFonts w:ascii="Arial" w:hAnsi="Arial" w:cs="Arial"/>
          <w:b/>
          <w:szCs w:val="20"/>
        </w:rPr>
      </w:pPr>
      <w:r>
        <w:rPr>
          <w:rFonts w:ascii="Arial" w:hAnsi="Arial" w:cs="Arial"/>
          <w:b/>
          <w:szCs w:val="20"/>
        </w:rPr>
        <w:t>Bewijsmiddelen opleidingspunten</w:t>
      </w:r>
    </w:p>
    <w:p w14:paraId="261CBB71" w14:textId="77777777" w:rsidR="009C7007" w:rsidRPr="009C7007" w:rsidRDefault="009C7007" w:rsidP="009C7007">
      <w:pPr>
        <w:autoSpaceDE w:val="0"/>
        <w:autoSpaceDN w:val="0"/>
        <w:adjustRightInd w:val="0"/>
        <w:spacing w:after="0"/>
        <w:jc w:val="both"/>
        <w:rPr>
          <w:rFonts w:ascii="Arial" w:hAnsi="Arial" w:cs="Arial"/>
          <w:sz w:val="20"/>
          <w:szCs w:val="20"/>
        </w:rPr>
      </w:pPr>
    </w:p>
    <w:p w14:paraId="7784BC3D" w14:textId="72665E98" w:rsidR="009C7007" w:rsidRDefault="009C7007" w:rsidP="009C7007">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Hoe </w:t>
      </w:r>
      <w:r w:rsidRPr="00B238AE">
        <w:rPr>
          <w:rFonts w:ascii="Arial" w:hAnsi="Arial" w:cs="Arial"/>
          <w:sz w:val="20"/>
          <w:szCs w:val="20"/>
        </w:rPr>
        <w:t>toon ik aan dat ik onderwijs heb gevolgd?</w:t>
      </w:r>
    </w:p>
    <w:p w14:paraId="620CBA75" w14:textId="77777777" w:rsidR="009C7007" w:rsidRDefault="009C7007" w:rsidP="009C7007">
      <w:pPr>
        <w:autoSpaceDE w:val="0"/>
        <w:autoSpaceDN w:val="0"/>
        <w:adjustRightInd w:val="0"/>
        <w:spacing w:after="0"/>
        <w:ind w:left="-426" w:firstLine="426"/>
        <w:jc w:val="both"/>
        <w:rPr>
          <w:rFonts w:ascii="Arial" w:hAnsi="Arial" w:cs="Arial"/>
          <w:sz w:val="20"/>
          <w:szCs w:val="20"/>
          <w:u w:val="single"/>
        </w:rPr>
      </w:pPr>
    </w:p>
    <w:p w14:paraId="028C88A9" w14:textId="4F46969C" w:rsidR="009C7007" w:rsidRPr="00B238AE" w:rsidRDefault="009C7007" w:rsidP="009C7007">
      <w:pPr>
        <w:autoSpaceDE w:val="0"/>
        <w:autoSpaceDN w:val="0"/>
        <w:adjustRightInd w:val="0"/>
        <w:spacing w:after="0"/>
        <w:ind w:left="-426" w:firstLine="426"/>
        <w:jc w:val="both"/>
        <w:rPr>
          <w:rFonts w:ascii="Arial" w:hAnsi="Arial" w:cs="Arial"/>
          <w:sz w:val="20"/>
          <w:szCs w:val="20"/>
          <w:u w:val="single"/>
        </w:rPr>
      </w:pPr>
      <w:r w:rsidRPr="00B238AE">
        <w:rPr>
          <w:rFonts w:ascii="Arial" w:hAnsi="Arial" w:cs="Arial"/>
          <w:sz w:val="20"/>
          <w:szCs w:val="20"/>
          <w:u w:val="single"/>
        </w:rPr>
        <w:t>Antwoord</w:t>
      </w:r>
      <w:r w:rsidRPr="00B238AE">
        <w:rPr>
          <w:rFonts w:ascii="Arial" w:hAnsi="Arial" w:cs="Arial"/>
          <w:sz w:val="20"/>
          <w:szCs w:val="20"/>
        </w:rPr>
        <w:t xml:space="preserve">: </w:t>
      </w:r>
    </w:p>
    <w:p w14:paraId="64635BC3" w14:textId="33560056" w:rsidR="009C7007" w:rsidRPr="00B238AE" w:rsidRDefault="009C7007" w:rsidP="009C7007">
      <w:pPr>
        <w:autoSpaceDE w:val="0"/>
        <w:autoSpaceDN w:val="0"/>
        <w:adjustRightInd w:val="0"/>
        <w:spacing w:after="0"/>
        <w:jc w:val="both"/>
        <w:rPr>
          <w:rFonts w:ascii="Arial" w:hAnsi="Arial" w:cs="Arial"/>
          <w:sz w:val="20"/>
          <w:szCs w:val="20"/>
        </w:rPr>
      </w:pPr>
      <w:r w:rsidRPr="00B238AE">
        <w:rPr>
          <w:rFonts w:ascii="Arial" w:hAnsi="Arial" w:cs="Arial"/>
          <w:sz w:val="20"/>
          <w:szCs w:val="20"/>
        </w:rPr>
        <w:t xml:space="preserve">Voor onderwijs gevolgd bij een </w:t>
      </w:r>
      <w:r w:rsidRPr="009578DB">
        <w:rPr>
          <w:rFonts w:ascii="Arial" w:hAnsi="Arial" w:cs="Arial"/>
          <w:b/>
          <w:bCs/>
          <w:sz w:val="20"/>
          <w:szCs w:val="20"/>
        </w:rPr>
        <w:t>erkende</w:t>
      </w:r>
      <w:r w:rsidRPr="00B238AE">
        <w:rPr>
          <w:rFonts w:ascii="Arial" w:hAnsi="Arial" w:cs="Arial"/>
          <w:sz w:val="20"/>
          <w:szCs w:val="20"/>
        </w:rPr>
        <w:t xml:space="preserve"> </w:t>
      </w:r>
      <w:r w:rsidRPr="009578DB">
        <w:rPr>
          <w:rFonts w:ascii="Arial" w:hAnsi="Arial" w:cs="Arial"/>
          <w:b/>
          <w:bCs/>
          <w:sz w:val="20"/>
          <w:szCs w:val="20"/>
        </w:rPr>
        <w:t>instelling</w:t>
      </w:r>
      <w:r w:rsidRPr="00B238AE">
        <w:rPr>
          <w:rFonts w:ascii="Arial" w:hAnsi="Arial" w:cs="Arial"/>
          <w:sz w:val="20"/>
          <w:szCs w:val="20"/>
        </w:rPr>
        <w:t xml:space="preserve"> moet worden overgelegd:</w:t>
      </w:r>
    </w:p>
    <w:p w14:paraId="52C433AA" w14:textId="77777777" w:rsidR="009C7007" w:rsidRPr="00B238AE" w:rsidRDefault="009C7007" w:rsidP="009C7007">
      <w:pPr>
        <w:pStyle w:val="Lijstalinea"/>
        <w:numPr>
          <w:ilvl w:val="0"/>
          <w:numId w:val="9"/>
        </w:numPr>
        <w:autoSpaceDE w:val="0"/>
        <w:autoSpaceDN w:val="0"/>
        <w:adjustRightInd w:val="0"/>
        <w:spacing w:after="0"/>
        <w:ind w:left="1066" w:hanging="357"/>
        <w:jc w:val="both"/>
        <w:rPr>
          <w:rFonts w:ascii="Arial" w:hAnsi="Arial" w:cs="Arial"/>
          <w:sz w:val="20"/>
          <w:szCs w:val="20"/>
        </w:rPr>
      </w:pPr>
      <w:r w:rsidRPr="00B238AE">
        <w:rPr>
          <w:rFonts w:ascii="Arial" w:hAnsi="Arial" w:cs="Arial"/>
          <w:sz w:val="20"/>
          <w:szCs w:val="20"/>
        </w:rPr>
        <w:t>bewijs van deelname met vermelding PO-punten en logo.</w:t>
      </w:r>
    </w:p>
    <w:p w14:paraId="4BFED9D9" w14:textId="77777777" w:rsidR="009C7007" w:rsidRPr="00B238AE" w:rsidRDefault="009C7007" w:rsidP="009C7007">
      <w:pPr>
        <w:autoSpaceDE w:val="0"/>
        <w:autoSpaceDN w:val="0"/>
        <w:adjustRightInd w:val="0"/>
        <w:spacing w:after="0"/>
        <w:jc w:val="both"/>
        <w:rPr>
          <w:rFonts w:ascii="Arial" w:hAnsi="Arial" w:cs="Arial"/>
          <w:sz w:val="20"/>
          <w:szCs w:val="20"/>
        </w:rPr>
      </w:pPr>
    </w:p>
    <w:p w14:paraId="0AF8328D" w14:textId="77777777" w:rsidR="009C7007" w:rsidRPr="00B238AE" w:rsidRDefault="009C7007" w:rsidP="009C7007">
      <w:pPr>
        <w:autoSpaceDE w:val="0"/>
        <w:autoSpaceDN w:val="0"/>
        <w:adjustRightInd w:val="0"/>
        <w:spacing w:after="0"/>
        <w:jc w:val="both"/>
        <w:rPr>
          <w:rFonts w:ascii="Arial" w:hAnsi="Arial" w:cs="Arial"/>
          <w:sz w:val="20"/>
          <w:szCs w:val="20"/>
        </w:rPr>
      </w:pPr>
      <w:r w:rsidRPr="00B238AE">
        <w:rPr>
          <w:rFonts w:ascii="Arial" w:hAnsi="Arial" w:cs="Arial"/>
          <w:sz w:val="20"/>
          <w:szCs w:val="20"/>
        </w:rPr>
        <w:t xml:space="preserve">Voor onderwijs gevolgd bij een </w:t>
      </w:r>
      <w:r w:rsidRPr="009578DB">
        <w:rPr>
          <w:rFonts w:ascii="Arial" w:hAnsi="Arial" w:cs="Arial"/>
          <w:b/>
          <w:bCs/>
          <w:sz w:val="20"/>
          <w:szCs w:val="20"/>
        </w:rPr>
        <w:t>niet-erkende</w:t>
      </w:r>
      <w:r w:rsidRPr="00B238AE">
        <w:rPr>
          <w:rFonts w:ascii="Arial" w:hAnsi="Arial" w:cs="Arial"/>
          <w:sz w:val="20"/>
          <w:szCs w:val="20"/>
        </w:rPr>
        <w:t xml:space="preserve"> </w:t>
      </w:r>
      <w:r w:rsidRPr="009578DB">
        <w:rPr>
          <w:rFonts w:ascii="Arial" w:hAnsi="Arial" w:cs="Arial"/>
          <w:b/>
          <w:bCs/>
          <w:sz w:val="20"/>
          <w:szCs w:val="20"/>
        </w:rPr>
        <w:t>instelling</w:t>
      </w:r>
      <w:r w:rsidRPr="00B238AE">
        <w:rPr>
          <w:rFonts w:ascii="Arial" w:hAnsi="Arial" w:cs="Arial"/>
          <w:sz w:val="20"/>
          <w:szCs w:val="20"/>
        </w:rPr>
        <w:t xml:space="preserve"> moet worden overgelegd:</w:t>
      </w:r>
    </w:p>
    <w:p w14:paraId="6EB80118" w14:textId="7C10506B" w:rsidR="009C7007" w:rsidRPr="00B238AE" w:rsidRDefault="009C7007" w:rsidP="009C7007">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programma met overzicht van tijden en pauzes, namen van (deskundige) docenten, onderwerpen (juridisch inhoudelijk) en doelgroep (academisch niveau). Uit de onderwerpen moet duidelijk blijken wat besproken is;</w:t>
      </w:r>
    </w:p>
    <w:p w14:paraId="240EE690" w14:textId="77777777" w:rsidR="009C7007" w:rsidRPr="00B238AE" w:rsidRDefault="009C7007" w:rsidP="009C7007">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waaruit blijkt dat en hoe lang is deelgenomen aan de cursus. Dit bewijs kan bestaan uit:</w:t>
      </w:r>
    </w:p>
    <w:p w14:paraId="6AAFEB11" w14:textId="77777777" w:rsidR="009C7007" w:rsidRPr="00B238AE" w:rsidRDefault="009C7007" w:rsidP="009C7007">
      <w:pPr>
        <w:pStyle w:val="Lijstalinea"/>
        <w:numPr>
          <w:ilvl w:val="0"/>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een bewijs van deelname; of</w:t>
      </w:r>
    </w:p>
    <w:p w14:paraId="79D9D353" w14:textId="77777777" w:rsidR="009C7007" w:rsidRPr="00B238AE" w:rsidRDefault="009C7007" w:rsidP="009C7007">
      <w:pPr>
        <w:pStyle w:val="Lijstalinea"/>
        <w:numPr>
          <w:ilvl w:val="0"/>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een e-mail/verklaring van de instelling waarin verklaard wordt hoeveel uur de advocaat heeft deelgenomen aan de cursus; of</w:t>
      </w:r>
    </w:p>
    <w:p w14:paraId="348D036D" w14:textId="77777777" w:rsidR="009C7007" w:rsidRPr="00B238AE" w:rsidRDefault="009C7007" w:rsidP="009C7007">
      <w:pPr>
        <w:pStyle w:val="Lijstalinea"/>
        <w:numPr>
          <w:ilvl w:val="0"/>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een presentielijst met aanvangstijd, naam en handtekening van de advocaat én een presentielijst met eindtijd, naam en handtekening van de advocaat.</w:t>
      </w:r>
    </w:p>
    <w:p w14:paraId="64DB6864" w14:textId="77777777" w:rsidR="00F147CD" w:rsidRPr="009C7007" w:rsidRDefault="00F147CD" w:rsidP="009C7007">
      <w:pPr>
        <w:autoSpaceDE w:val="0"/>
        <w:autoSpaceDN w:val="0"/>
        <w:adjustRightInd w:val="0"/>
        <w:spacing w:after="0"/>
        <w:jc w:val="both"/>
        <w:rPr>
          <w:rFonts w:ascii="Arial" w:hAnsi="Arial" w:cs="Arial"/>
          <w:sz w:val="20"/>
          <w:szCs w:val="20"/>
        </w:rPr>
      </w:pPr>
    </w:p>
    <w:p w14:paraId="1DB1F245" w14:textId="5C47F344" w:rsidR="009C7007" w:rsidRDefault="009C7007" w:rsidP="009C7007">
      <w:pPr>
        <w:pStyle w:val="Lijstalinea"/>
        <w:numPr>
          <w:ilvl w:val="0"/>
          <w:numId w:val="7"/>
        </w:numPr>
        <w:autoSpaceDE w:val="0"/>
        <w:autoSpaceDN w:val="0"/>
        <w:adjustRightInd w:val="0"/>
        <w:spacing w:after="0"/>
        <w:ind w:left="0" w:hanging="426"/>
        <w:jc w:val="both"/>
        <w:rPr>
          <w:rFonts w:ascii="Arial" w:hAnsi="Arial" w:cs="Arial"/>
          <w:sz w:val="20"/>
          <w:szCs w:val="20"/>
        </w:rPr>
      </w:pPr>
      <w:r w:rsidRPr="009C7007">
        <w:rPr>
          <w:rFonts w:ascii="Arial" w:hAnsi="Arial" w:cs="Arial"/>
          <w:sz w:val="20"/>
          <w:szCs w:val="20"/>
        </w:rPr>
        <w:lastRenderedPageBreak/>
        <w:t>Hoe toon ik aan dat ik afstandsonderwijs heb gevolgd?</w:t>
      </w:r>
    </w:p>
    <w:p w14:paraId="3C003CBA" w14:textId="77777777" w:rsidR="009C7007" w:rsidRDefault="009C7007" w:rsidP="009C7007">
      <w:pPr>
        <w:autoSpaceDE w:val="0"/>
        <w:autoSpaceDN w:val="0"/>
        <w:adjustRightInd w:val="0"/>
        <w:spacing w:after="0"/>
        <w:jc w:val="both"/>
        <w:rPr>
          <w:rFonts w:ascii="Arial" w:hAnsi="Arial" w:cs="Arial"/>
          <w:sz w:val="20"/>
          <w:szCs w:val="20"/>
        </w:rPr>
      </w:pPr>
    </w:p>
    <w:p w14:paraId="343E627B" w14:textId="77777777" w:rsidR="009C7007" w:rsidRPr="00B238AE" w:rsidRDefault="009C7007" w:rsidP="009C7007">
      <w:pPr>
        <w:autoSpaceDE w:val="0"/>
        <w:autoSpaceDN w:val="0"/>
        <w:adjustRightInd w:val="0"/>
        <w:spacing w:after="0"/>
        <w:ind w:left="-426" w:firstLine="426"/>
        <w:jc w:val="both"/>
        <w:rPr>
          <w:rFonts w:ascii="Arial" w:hAnsi="Arial" w:cs="Arial"/>
          <w:b/>
          <w:sz w:val="20"/>
          <w:szCs w:val="20"/>
        </w:rPr>
      </w:pPr>
      <w:r w:rsidRPr="00B238AE">
        <w:rPr>
          <w:rFonts w:ascii="Arial" w:hAnsi="Arial" w:cs="Arial"/>
          <w:sz w:val="20"/>
          <w:szCs w:val="20"/>
          <w:u w:val="single"/>
        </w:rPr>
        <w:t>Antwoord</w:t>
      </w:r>
      <w:r w:rsidRPr="009C7007">
        <w:rPr>
          <w:rFonts w:ascii="Arial" w:hAnsi="Arial" w:cs="Arial"/>
          <w:bCs/>
          <w:sz w:val="20"/>
          <w:szCs w:val="20"/>
        </w:rPr>
        <w:t>:</w:t>
      </w:r>
      <w:r w:rsidRPr="00B238AE">
        <w:rPr>
          <w:rFonts w:ascii="Arial" w:hAnsi="Arial" w:cs="Arial"/>
          <w:b/>
          <w:sz w:val="20"/>
          <w:szCs w:val="20"/>
        </w:rPr>
        <w:t xml:space="preserve"> </w:t>
      </w:r>
    </w:p>
    <w:p w14:paraId="5854D3B0" w14:textId="77777777" w:rsidR="009C7007" w:rsidRPr="00B238AE" w:rsidRDefault="009C7007" w:rsidP="009C7007">
      <w:pPr>
        <w:autoSpaceDE w:val="0"/>
        <w:autoSpaceDN w:val="0"/>
        <w:adjustRightInd w:val="0"/>
        <w:spacing w:after="0"/>
        <w:ind w:left="-426" w:firstLine="426"/>
        <w:jc w:val="both"/>
        <w:rPr>
          <w:rFonts w:ascii="Arial" w:hAnsi="Arial" w:cs="Arial"/>
          <w:sz w:val="20"/>
          <w:szCs w:val="20"/>
        </w:rPr>
      </w:pPr>
      <w:r w:rsidRPr="00B238AE">
        <w:rPr>
          <w:rFonts w:ascii="Arial" w:hAnsi="Arial" w:cs="Arial"/>
          <w:sz w:val="20"/>
          <w:szCs w:val="20"/>
        </w:rPr>
        <w:t xml:space="preserve">Aan afstandsonderwijs zijn in </w:t>
      </w:r>
      <w:hyperlink r:id="rId53" w:history="1">
        <w:r w:rsidRPr="00B238AE">
          <w:rPr>
            <w:rStyle w:val="Hyperlink"/>
            <w:rFonts w:ascii="Arial" w:hAnsi="Arial" w:cs="Arial"/>
            <w:sz w:val="20"/>
            <w:szCs w:val="20"/>
          </w:rPr>
          <w:t>artikel 4.4 lid 5 sub a Voda</w:t>
        </w:r>
      </w:hyperlink>
      <w:r w:rsidRPr="00B238AE">
        <w:rPr>
          <w:rFonts w:ascii="Arial" w:hAnsi="Arial" w:cs="Arial"/>
          <w:sz w:val="20"/>
          <w:szCs w:val="20"/>
        </w:rPr>
        <w:t xml:space="preserve"> de volgende extra voorwaarden gesteld:</w:t>
      </w:r>
    </w:p>
    <w:p w14:paraId="4949D9F5" w14:textId="77777777" w:rsidR="009C7007" w:rsidRPr="00B238AE" w:rsidRDefault="009C7007" w:rsidP="009C7007">
      <w:pPr>
        <w:pStyle w:val="Lijstalinea"/>
        <w:numPr>
          <w:ilvl w:val="0"/>
          <w:numId w:val="10"/>
        </w:numPr>
        <w:autoSpaceDE w:val="0"/>
        <w:autoSpaceDN w:val="0"/>
        <w:adjustRightInd w:val="0"/>
        <w:spacing w:after="0"/>
        <w:ind w:left="1066" w:hanging="357"/>
        <w:jc w:val="both"/>
        <w:rPr>
          <w:rFonts w:ascii="Arial" w:hAnsi="Arial" w:cs="Arial"/>
          <w:sz w:val="20"/>
          <w:szCs w:val="20"/>
        </w:rPr>
      </w:pPr>
      <w:r w:rsidRPr="00B238AE">
        <w:rPr>
          <w:rFonts w:ascii="Arial" w:hAnsi="Arial" w:cs="Arial"/>
          <w:sz w:val="20"/>
          <w:szCs w:val="20"/>
        </w:rPr>
        <w:t>De onderwijsinstelling dient vooraf te bepalen hoeveel tijd gemiddeld zal worden besteed aan het volgen van het afstandsonderwijs;</w:t>
      </w:r>
    </w:p>
    <w:p w14:paraId="313B6FBC" w14:textId="77777777" w:rsidR="009C7007" w:rsidRPr="00B238AE" w:rsidRDefault="009C7007" w:rsidP="009C7007">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het onderwijs dient met een toets met voldoende resultaat te zijn afgesloten;</w:t>
      </w:r>
    </w:p>
    <w:p w14:paraId="503A5012" w14:textId="77777777" w:rsidR="009C7007" w:rsidRPr="00B238AE" w:rsidRDefault="009C7007" w:rsidP="009C7007">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van het resultaat dient een bewijsstuk te worden verstrekt.</w:t>
      </w:r>
    </w:p>
    <w:p w14:paraId="681E9508" w14:textId="77777777" w:rsidR="009C7007" w:rsidRPr="00B238AE" w:rsidRDefault="009C7007" w:rsidP="009C7007">
      <w:pPr>
        <w:pStyle w:val="Lijstalinea"/>
        <w:numPr>
          <w:ilvl w:val="0"/>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 xml:space="preserve">Erkende onderwijsinstelling: </w:t>
      </w:r>
    </w:p>
    <w:p w14:paraId="78485395" w14:textId="77777777" w:rsidR="009C7007" w:rsidRPr="00B238AE" w:rsidRDefault="009C7007" w:rsidP="009C7007">
      <w:pPr>
        <w:pStyle w:val="Lijstalinea"/>
        <w:numPr>
          <w:ilvl w:val="1"/>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van deelname met vermelding PO-punten en logo.</w:t>
      </w:r>
    </w:p>
    <w:p w14:paraId="09BB68C1" w14:textId="77777777" w:rsidR="009C7007" w:rsidRPr="00B238AE" w:rsidRDefault="009C7007" w:rsidP="009C7007">
      <w:pPr>
        <w:pStyle w:val="Lijstalinea"/>
        <w:numPr>
          <w:ilvl w:val="0"/>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 xml:space="preserve">Niet-erkende onderwijsinstelling: </w:t>
      </w:r>
    </w:p>
    <w:p w14:paraId="75AE5DB2" w14:textId="77777777" w:rsidR="009C7007" w:rsidRPr="00B238AE" w:rsidRDefault="009C7007" w:rsidP="009C7007">
      <w:pPr>
        <w:pStyle w:val="Lijstalinea"/>
        <w:numPr>
          <w:ilvl w:val="1"/>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waaruit blijkt dat gewaarborgd is dat de advocaat degene is die heeft deelgenomen aan de cursus, bijvoorbeeld mail/brief met gebruikersnaam en wachtwoord;</w:t>
      </w:r>
    </w:p>
    <w:p w14:paraId="3D4D6E99" w14:textId="77777777" w:rsidR="009C7007" w:rsidRPr="00B238AE" w:rsidRDefault="009C7007" w:rsidP="009C7007">
      <w:pPr>
        <w:pStyle w:val="Lijstalinea"/>
        <w:numPr>
          <w:ilvl w:val="1"/>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programma waaruit onderwerpen en vooraf vastgestelde tijdsduur blijken;</w:t>
      </w:r>
    </w:p>
    <w:p w14:paraId="5E98C403" w14:textId="77777777" w:rsidR="009C7007" w:rsidRPr="00B238AE" w:rsidRDefault="009C7007" w:rsidP="009C7007">
      <w:pPr>
        <w:pStyle w:val="Lijstalinea"/>
        <w:numPr>
          <w:ilvl w:val="1"/>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dat er een toets met voldoende resultaat is afgelegd (alleen bij uitsluitend afstandsonderwijs);</w:t>
      </w:r>
    </w:p>
    <w:p w14:paraId="25A49E87" w14:textId="77777777" w:rsidR="009C7007" w:rsidRPr="00B238AE" w:rsidRDefault="009C7007" w:rsidP="009C7007">
      <w:pPr>
        <w:pStyle w:val="Lijstalinea"/>
        <w:numPr>
          <w:ilvl w:val="1"/>
          <w:numId w:val="11"/>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van deelname/ e-mail verklaring van de instelling waarin verklaard wordt dat de advocaat heeft deelgenomen aan de cursus en dat daar x uur voor staat.</w:t>
      </w:r>
    </w:p>
    <w:p w14:paraId="69EC95DE" w14:textId="77777777" w:rsidR="009C7007" w:rsidRPr="009C7007" w:rsidRDefault="009C7007" w:rsidP="009C7007">
      <w:pPr>
        <w:autoSpaceDE w:val="0"/>
        <w:autoSpaceDN w:val="0"/>
        <w:adjustRightInd w:val="0"/>
        <w:spacing w:after="0"/>
        <w:jc w:val="both"/>
        <w:rPr>
          <w:rFonts w:ascii="Arial" w:hAnsi="Arial" w:cs="Arial"/>
          <w:sz w:val="20"/>
          <w:szCs w:val="20"/>
        </w:rPr>
      </w:pPr>
    </w:p>
    <w:p w14:paraId="611D5B87" w14:textId="3DA1D603" w:rsidR="009C7007" w:rsidRDefault="009C7007" w:rsidP="009C7007">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Hoe </w:t>
      </w:r>
      <w:r w:rsidRPr="00B238AE">
        <w:rPr>
          <w:rFonts w:ascii="Arial" w:hAnsi="Arial" w:cs="Arial"/>
          <w:sz w:val="20"/>
          <w:szCs w:val="20"/>
        </w:rPr>
        <w:t>toon ik aan dat ik onderwijs heb gegeven?</w:t>
      </w:r>
    </w:p>
    <w:p w14:paraId="2877D8B6" w14:textId="77777777" w:rsidR="009C7007" w:rsidRDefault="009C7007" w:rsidP="009C7007">
      <w:pPr>
        <w:autoSpaceDE w:val="0"/>
        <w:autoSpaceDN w:val="0"/>
        <w:adjustRightInd w:val="0"/>
        <w:spacing w:after="0"/>
        <w:jc w:val="both"/>
        <w:rPr>
          <w:rFonts w:ascii="Arial" w:hAnsi="Arial" w:cs="Arial"/>
          <w:sz w:val="20"/>
          <w:szCs w:val="20"/>
        </w:rPr>
      </w:pPr>
    </w:p>
    <w:p w14:paraId="4F24F754" w14:textId="77777777" w:rsidR="009C7007" w:rsidRPr="00B238AE" w:rsidRDefault="009C7007" w:rsidP="009C7007">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w:t>
      </w:r>
    </w:p>
    <w:p w14:paraId="58312522" w14:textId="7719E7F1" w:rsidR="009C7007" w:rsidRPr="00B238AE" w:rsidRDefault="009578DB" w:rsidP="009C7007">
      <w:pPr>
        <w:autoSpaceDE w:val="0"/>
        <w:autoSpaceDN w:val="0"/>
        <w:adjustRightInd w:val="0"/>
        <w:spacing w:after="0"/>
        <w:jc w:val="both"/>
        <w:rPr>
          <w:rFonts w:ascii="Arial" w:hAnsi="Arial" w:cs="Arial"/>
          <w:sz w:val="20"/>
          <w:szCs w:val="20"/>
        </w:rPr>
      </w:pPr>
      <w:r>
        <w:rPr>
          <w:rFonts w:ascii="Arial" w:hAnsi="Arial" w:cs="Arial"/>
          <w:sz w:val="20"/>
          <w:szCs w:val="20"/>
        </w:rPr>
        <w:t>Voor o</w:t>
      </w:r>
      <w:r w:rsidR="009C7007" w:rsidRPr="00B238AE">
        <w:rPr>
          <w:rFonts w:ascii="Arial" w:hAnsi="Arial" w:cs="Arial"/>
          <w:sz w:val="20"/>
          <w:szCs w:val="20"/>
        </w:rPr>
        <w:t xml:space="preserve">nderwijs gegeven aan een </w:t>
      </w:r>
      <w:r w:rsidR="009C7007" w:rsidRPr="009578DB">
        <w:rPr>
          <w:rFonts w:ascii="Arial" w:hAnsi="Arial" w:cs="Arial"/>
          <w:b/>
          <w:bCs/>
          <w:sz w:val="20"/>
          <w:szCs w:val="20"/>
        </w:rPr>
        <w:t>erkende</w:t>
      </w:r>
      <w:r w:rsidR="009C7007" w:rsidRPr="00B238AE">
        <w:rPr>
          <w:rFonts w:ascii="Arial" w:hAnsi="Arial" w:cs="Arial"/>
          <w:sz w:val="20"/>
          <w:szCs w:val="20"/>
        </w:rPr>
        <w:t xml:space="preserve"> </w:t>
      </w:r>
      <w:r w:rsidR="009C7007" w:rsidRPr="009578DB">
        <w:rPr>
          <w:rFonts w:ascii="Arial" w:hAnsi="Arial" w:cs="Arial"/>
          <w:b/>
          <w:bCs/>
          <w:sz w:val="20"/>
          <w:szCs w:val="20"/>
        </w:rPr>
        <w:t>instelling</w:t>
      </w:r>
      <w:r>
        <w:rPr>
          <w:rFonts w:ascii="Arial" w:hAnsi="Arial" w:cs="Arial"/>
          <w:b/>
          <w:bCs/>
          <w:sz w:val="20"/>
          <w:szCs w:val="20"/>
        </w:rPr>
        <w:t xml:space="preserve"> </w:t>
      </w:r>
      <w:r w:rsidRPr="00B238AE">
        <w:rPr>
          <w:rFonts w:ascii="Arial" w:hAnsi="Arial" w:cs="Arial"/>
          <w:sz w:val="20"/>
          <w:szCs w:val="20"/>
        </w:rPr>
        <w:t>moet worden overgelegd</w:t>
      </w:r>
      <w:r w:rsidR="009C7007" w:rsidRPr="00B238AE">
        <w:rPr>
          <w:rFonts w:ascii="Arial" w:hAnsi="Arial" w:cs="Arial"/>
          <w:sz w:val="20"/>
          <w:szCs w:val="20"/>
        </w:rPr>
        <w:t>:</w:t>
      </w:r>
    </w:p>
    <w:p w14:paraId="706A7E76" w14:textId="77777777" w:rsidR="009C7007" w:rsidRPr="00B238AE" w:rsidRDefault="009C7007" w:rsidP="009C7007">
      <w:pPr>
        <w:pStyle w:val="Lijstalinea"/>
        <w:numPr>
          <w:ilvl w:val="0"/>
          <w:numId w:val="12"/>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van docentschap met vermelding PO-punten en logo.</w:t>
      </w:r>
    </w:p>
    <w:p w14:paraId="40827166" w14:textId="77777777" w:rsidR="009C7007" w:rsidRPr="00B238AE" w:rsidRDefault="009C7007" w:rsidP="009C7007">
      <w:pPr>
        <w:autoSpaceDE w:val="0"/>
        <w:autoSpaceDN w:val="0"/>
        <w:adjustRightInd w:val="0"/>
        <w:spacing w:after="0"/>
        <w:jc w:val="both"/>
        <w:rPr>
          <w:rFonts w:ascii="Arial" w:hAnsi="Arial" w:cs="Arial"/>
          <w:sz w:val="20"/>
          <w:szCs w:val="20"/>
        </w:rPr>
      </w:pPr>
    </w:p>
    <w:p w14:paraId="67452BB2" w14:textId="488CB5A7" w:rsidR="009C7007" w:rsidRPr="00B238AE" w:rsidRDefault="009578DB" w:rsidP="009C7007">
      <w:pPr>
        <w:autoSpaceDE w:val="0"/>
        <w:autoSpaceDN w:val="0"/>
        <w:adjustRightInd w:val="0"/>
        <w:spacing w:after="0"/>
        <w:jc w:val="both"/>
        <w:rPr>
          <w:rFonts w:ascii="Arial" w:hAnsi="Arial" w:cs="Arial"/>
          <w:sz w:val="20"/>
          <w:szCs w:val="20"/>
        </w:rPr>
      </w:pPr>
      <w:r>
        <w:rPr>
          <w:rFonts w:ascii="Arial" w:hAnsi="Arial" w:cs="Arial"/>
          <w:sz w:val="20"/>
          <w:szCs w:val="20"/>
        </w:rPr>
        <w:t>Voor o</w:t>
      </w:r>
      <w:r w:rsidR="009C7007" w:rsidRPr="00B238AE">
        <w:rPr>
          <w:rFonts w:ascii="Arial" w:hAnsi="Arial" w:cs="Arial"/>
          <w:sz w:val="20"/>
          <w:szCs w:val="20"/>
        </w:rPr>
        <w:t xml:space="preserve">nderwijs gegeven aan een </w:t>
      </w:r>
      <w:r w:rsidR="009C7007" w:rsidRPr="009578DB">
        <w:rPr>
          <w:rFonts w:ascii="Arial" w:hAnsi="Arial" w:cs="Arial"/>
          <w:b/>
          <w:bCs/>
          <w:sz w:val="20"/>
          <w:szCs w:val="20"/>
        </w:rPr>
        <w:t>niet-erkende</w:t>
      </w:r>
      <w:r w:rsidR="009C7007" w:rsidRPr="00B238AE">
        <w:rPr>
          <w:rFonts w:ascii="Arial" w:hAnsi="Arial" w:cs="Arial"/>
          <w:sz w:val="20"/>
          <w:szCs w:val="20"/>
        </w:rPr>
        <w:t xml:space="preserve"> </w:t>
      </w:r>
      <w:r w:rsidR="009C7007" w:rsidRPr="009578DB">
        <w:rPr>
          <w:rFonts w:ascii="Arial" w:hAnsi="Arial" w:cs="Arial"/>
          <w:b/>
          <w:bCs/>
          <w:sz w:val="20"/>
          <w:szCs w:val="20"/>
        </w:rPr>
        <w:t>instelling</w:t>
      </w:r>
      <w:r w:rsidRPr="009578DB">
        <w:rPr>
          <w:rFonts w:ascii="Arial" w:hAnsi="Arial" w:cs="Arial"/>
          <w:sz w:val="20"/>
          <w:szCs w:val="20"/>
        </w:rPr>
        <w:t xml:space="preserve"> </w:t>
      </w:r>
      <w:r w:rsidRPr="00B238AE">
        <w:rPr>
          <w:rFonts w:ascii="Arial" w:hAnsi="Arial" w:cs="Arial"/>
          <w:sz w:val="20"/>
          <w:szCs w:val="20"/>
        </w:rPr>
        <w:t>moet worden overgelegd</w:t>
      </w:r>
      <w:r w:rsidR="009C7007" w:rsidRPr="00B238AE">
        <w:rPr>
          <w:rFonts w:ascii="Arial" w:hAnsi="Arial" w:cs="Arial"/>
          <w:sz w:val="20"/>
          <w:szCs w:val="20"/>
        </w:rPr>
        <w:t>:</w:t>
      </w:r>
    </w:p>
    <w:p w14:paraId="63AA3D1B" w14:textId="77777777" w:rsidR="009C7007" w:rsidRPr="00B238AE" w:rsidRDefault="009C7007" w:rsidP="009C7007">
      <w:pPr>
        <w:pStyle w:val="Lijstalinea"/>
        <w:numPr>
          <w:ilvl w:val="0"/>
          <w:numId w:val="12"/>
        </w:numPr>
        <w:autoSpaceDE w:val="0"/>
        <w:autoSpaceDN w:val="0"/>
        <w:adjustRightInd w:val="0"/>
        <w:spacing w:after="0"/>
        <w:jc w:val="both"/>
        <w:rPr>
          <w:rFonts w:ascii="Arial" w:hAnsi="Arial" w:cs="Arial"/>
          <w:sz w:val="20"/>
          <w:szCs w:val="20"/>
        </w:rPr>
      </w:pPr>
      <w:r w:rsidRPr="00B238AE">
        <w:rPr>
          <w:rFonts w:ascii="Arial" w:hAnsi="Arial" w:cs="Arial"/>
          <w:sz w:val="20"/>
          <w:szCs w:val="20"/>
        </w:rPr>
        <w:t>programma met overzicht van tijden en pauzes, onderwerpen (juridisch inhoudelijk) en doelgroep (academisch niveau);</w:t>
      </w:r>
    </w:p>
    <w:p w14:paraId="14F70ECD" w14:textId="77777777" w:rsidR="009C7007" w:rsidRPr="00B238AE" w:rsidRDefault="009C7007" w:rsidP="009C7007">
      <w:pPr>
        <w:pStyle w:val="Lijstalinea"/>
        <w:numPr>
          <w:ilvl w:val="0"/>
          <w:numId w:val="12"/>
        </w:numPr>
        <w:autoSpaceDE w:val="0"/>
        <w:autoSpaceDN w:val="0"/>
        <w:adjustRightInd w:val="0"/>
        <w:spacing w:after="0"/>
        <w:jc w:val="both"/>
        <w:rPr>
          <w:rFonts w:ascii="Arial" w:hAnsi="Arial" w:cs="Arial"/>
          <w:sz w:val="20"/>
          <w:szCs w:val="20"/>
        </w:rPr>
      </w:pPr>
      <w:r w:rsidRPr="00B238AE">
        <w:rPr>
          <w:rFonts w:ascii="Arial" w:hAnsi="Arial" w:cs="Arial"/>
          <w:sz w:val="20"/>
          <w:szCs w:val="20"/>
        </w:rPr>
        <w:t>uit de onderwerpen moet duidelijk blijken waarover gedoceerd is;</w:t>
      </w:r>
    </w:p>
    <w:p w14:paraId="64FF87B7" w14:textId="77777777" w:rsidR="009C7007" w:rsidRPr="00B238AE" w:rsidRDefault="009C7007" w:rsidP="009C7007">
      <w:pPr>
        <w:pStyle w:val="Lijstalinea"/>
        <w:numPr>
          <w:ilvl w:val="0"/>
          <w:numId w:val="12"/>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waaruit blijkt dat en hoe lang gedoceerd is;</w:t>
      </w:r>
    </w:p>
    <w:p w14:paraId="3A066EFE" w14:textId="77777777" w:rsidR="009C7007" w:rsidRPr="00B238AE" w:rsidRDefault="009C7007" w:rsidP="009C7007">
      <w:pPr>
        <w:pStyle w:val="Lijstalinea"/>
        <w:numPr>
          <w:ilvl w:val="0"/>
          <w:numId w:val="12"/>
        </w:numPr>
        <w:autoSpaceDE w:val="0"/>
        <w:autoSpaceDN w:val="0"/>
        <w:adjustRightInd w:val="0"/>
        <w:spacing w:after="0"/>
        <w:jc w:val="both"/>
        <w:rPr>
          <w:rFonts w:ascii="Arial" w:hAnsi="Arial" w:cs="Arial"/>
          <w:sz w:val="20"/>
          <w:szCs w:val="20"/>
        </w:rPr>
      </w:pPr>
      <w:r w:rsidRPr="00B238AE">
        <w:rPr>
          <w:rFonts w:ascii="Arial" w:hAnsi="Arial" w:cs="Arial"/>
          <w:sz w:val="20"/>
          <w:szCs w:val="20"/>
        </w:rPr>
        <w:t>dit bewijs kan bestaan uit:</w:t>
      </w:r>
    </w:p>
    <w:p w14:paraId="23DCD540" w14:textId="77777777" w:rsidR="009C7007" w:rsidRPr="00B238AE" w:rsidRDefault="009C7007" w:rsidP="009C7007">
      <w:pPr>
        <w:pStyle w:val="Lijstalinea"/>
        <w:numPr>
          <w:ilvl w:val="0"/>
          <w:numId w:val="13"/>
        </w:numPr>
        <w:autoSpaceDE w:val="0"/>
        <w:autoSpaceDN w:val="0"/>
        <w:adjustRightInd w:val="0"/>
        <w:spacing w:after="0"/>
        <w:jc w:val="both"/>
        <w:rPr>
          <w:rFonts w:ascii="Arial" w:hAnsi="Arial" w:cs="Arial"/>
          <w:sz w:val="20"/>
          <w:szCs w:val="20"/>
        </w:rPr>
      </w:pPr>
      <w:r w:rsidRPr="00B238AE">
        <w:rPr>
          <w:rFonts w:ascii="Arial" w:hAnsi="Arial" w:cs="Arial"/>
          <w:sz w:val="20"/>
          <w:szCs w:val="20"/>
        </w:rPr>
        <w:t>een bewijs van docentschap of</w:t>
      </w:r>
    </w:p>
    <w:p w14:paraId="69EDBCF5" w14:textId="77777777" w:rsidR="009C7007" w:rsidRPr="00B238AE" w:rsidRDefault="009C7007" w:rsidP="009C7007">
      <w:pPr>
        <w:pStyle w:val="Lijstalinea"/>
        <w:numPr>
          <w:ilvl w:val="0"/>
          <w:numId w:val="13"/>
        </w:numPr>
        <w:autoSpaceDE w:val="0"/>
        <w:autoSpaceDN w:val="0"/>
        <w:adjustRightInd w:val="0"/>
        <w:spacing w:after="0"/>
        <w:jc w:val="both"/>
        <w:rPr>
          <w:rFonts w:ascii="Arial" w:hAnsi="Arial" w:cs="Arial"/>
          <w:sz w:val="20"/>
          <w:szCs w:val="20"/>
        </w:rPr>
      </w:pPr>
      <w:r w:rsidRPr="00B238AE">
        <w:rPr>
          <w:rFonts w:ascii="Arial" w:hAnsi="Arial" w:cs="Arial"/>
          <w:sz w:val="20"/>
          <w:szCs w:val="20"/>
        </w:rPr>
        <w:t xml:space="preserve">een e-mail/verklaring van de instelling waarin verklaard wordt hoeveel uur de advocaat heeft gedoceerd. </w:t>
      </w:r>
    </w:p>
    <w:p w14:paraId="5F04F2B7" w14:textId="77777777" w:rsidR="009C7007" w:rsidRPr="009C7007" w:rsidRDefault="009C7007" w:rsidP="009C7007">
      <w:pPr>
        <w:autoSpaceDE w:val="0"/>
        <w:autoSpaceDN w:val="0"/>
        <w:adjustRightInd w:val="0"/>
        <w:spacing w:after="0"/>
        <w:jc w:val="both"/>
        <w:rPr>
          <w:rFonts w:ascii="Arial" w:hAnsi="Arial" w:cs="Arial"/>
          <w:sz w:val="20"/>
          <w:szCs w:val="20"/>
        </w:rPr>
      </w:pPr>
    </w:p>
    <w:p w14:paraId="48B22003" w14:textId="7F7F4C0F" w:rsidR="009C7007" w:rsidRDefault="009C7007" w:rsidP="009C7007">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Hoe toon ik</w:t>
      </w:r>
      <w:r w:rsidR="003A721C">
        <w:rPr>
          <w:rFonts w:ascii="Arial" w:hAnsi="Arial" w:cs="Arial"/>
          <w:sz w:val="20"/>
          <w:szCs w:val="20"/>
        </w:rPr>
        <w:t xml:space="preserve"> </w:t>
      </w:r>
      <w:r w:rsidRPr="00B238AE">
        <w:rPr>
          <w:rFonts w:ascii="Arial" w:hAnsi="Arial" w:cs="Arial"/>
          <w:sz w:val="20"/>
          <w:szCs w:val="20"/>
        </w:rPr>
        <w:t>aan dat ik aan kwaliteitstoetsen heb deelgenomen?</w:t>
      </w:r>
    </w:p>
    <w:p w14:paraId="7713C4D5" w14:textId="77777777" w:rsidR="00A659BB" w:rsidRDefault="00A659BB" w:rsidP="00A659BB">
      <w:pPr>
        <w:autoSpaceDE w:val="0"/>
        <w:autoSpaceDN w:val="0"/>
        <w:adjustRightInd w:val="0"/>
        <w:spacing w:after="0"/>
        <w:jc w:val="both"/>
        <w:rPr>
          <w:rFonts w:ascii="Arial" w:hAnsi="Arial" w:cs="Arial"/>
          <w:sz w:val="20"/>
          <w:szCs w:val="20"/>
        </w:rPr>
      </w:pPr>
    </w:p>
    <w:p w14:paraId="3CBB0809" w14:textId="21F3B0F8" w:rsidR="00F147CD" w:rsidRDefault="00A659BB" w:rsidP="00A659BB">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w:t>
      </w:r>
      <w:r w:rsidR="00AA4A8B">
        <w:rPr>
          <w:rFonts w:ascii="Arial" w:hAnsi="Arial" w:cs="Arial"/>
          <w:sz w:val="20"/>
          <w:szCs w:val="20"/>
        </w:rPr>
        <w:t xml:space="preserve">Voor </w:t>
      </w:r>
      <w:r w:rsidR="00AA4A8B" w:rsidRPr="00AA4A8B">
        <w:rPr>
          <w:rFonts w:ascii="Arial" w:hAnsi="Arial" w:cs="Arial"/>
          <w:b/>
          <w:bCs/>
          <w:sz w:val="20"/>
          <w:szCs w:val="20"/>
        </w:rPr>
        <w:t>intervisie</w:t>
      </w:r>
      <w:r w:rsidR="00AA4A8B">
        <w:rPr>
          <w:rFonts w:ascii="Arial" w:hAnsi="Arial" w:cs="Arial"/>
          <w:sz w:val="20"/>
          <w:szCs w:val="20"/>
        </w:rPr>
        <w:t xml:space="preserve"> zie </w:t>
      </w:r>
      <w:hyperlink r:id="rId54" w:history="1">
        <w:r w:rsidRPr="00AA4A8B">
          <w:rPr>
            <w:rStyle w:val="Hyperlink"/>
            <w:rFonts w:ascii="Arial" w:hAnsi="Arial" w:cs="Arial"/>
            <w:sz w:val="20"/>
            <w:szCs w:val="20"/>
          </w:rPr>
          <w:t>artikel 13a lid 1 sub d Roda</w:t>
        </w:r>
      </w:hyperlink>
      <w:r w:rsidR="00AA4A8B">
        <w:rPr>
          <w:rFonts w:ascii="Arial" w:hAnsi="Arial" w:cs="Arial"/>
          <w:sz w:val="20"/>
          <w:szCs w:val="20"/>
        </w:rPr>
        <w:t xml:space="preserve">; voor </w:t>
      </w:r>
      <w:r w:rsidR="00AA4A8B" w:rsidRPr="00AA4A8B">
        <w:rPr>
          <w:rFonts w:ascii="Arial" w:hAnsi="Arial" w:cs="Arial"/>
          <w:b/>
          <w:bCs/>
          <w:sz w:val="20"/>
          <w:szCs w:val="20"/>
        </w:rPr>
        <w:t>peer review</w:t>
      </w:r>
      <w:r w:rsidR="00AA4A8B">
        <w:rPr>
          <w:rFonts w:ascii="Arial" w:hAnsi="Arial" w:cs="Arial"/>
          <w:sz w:val="20"/>
          <w:szCs w:val="20"/>
        </w:rPr>
        <w:t xml:space="preserve"> </w:t>
      </w:r>
      <w:r w:rsidRPr="00AA4A8B">
        <w:rPr>
          <w:rFonts w:ascii="Arial" w:hAnsi="Arial" w:cs="Arial"/>
          <w:sz w:val="20"/>
          <w:szCs w:val="20"/>
        </w:rPr>
        <w:t xml:space="preserve">zie </w:t>
      </w:r>
      <w:hyperlink r:id="rId55" w:history="1">
        <w:r w:rsidRPr="00AA4A8B">
          <w:rPr>
            <w:rStyle w:val="Hyperlink"/>
            <w:rFonts w:ascii="Arial" w:hAnsi="Arial" w:cs="Arial"/>
            <w:sz w:val="20"/>
            <w:szCs w:val="20"/>
          </w:rPr>
          <w:t>artikel 13a lid 2 sub g Roda</w:t>
        </w:r>
      </w:hyperlink>
      <w:r w:rsidR="00AA4A8B">
        <w:rPr>
          <w:rFonts w:ascii="Arial" w:hAnsi="Arial" w:cs="Arial"/>
          <w:sz w:val="20"/>
          <w:szCs w:val="20"/>
        </w:rPr>
        <w:t xml:space="preserve">; voor </w:t>
      </w:r>
      <w:r w:rsidR="00AA4A8B" w:rsidRPr="00AA4A8B">
        <w:rPr>
          <w:rFonts w:ascii="Arial" w:hAnsi="Arial" w:cs="Arial"/>
          <w:b/>
          <w:bCs/>
          <w:sz w:val="20"/>
          <w:szCs w:val="20"/>
        </w:rPr>
        <w:t>g</w:t>
      </w:r>
      <w:r w:rsidRPr="00AA4A8B">
        <w:rPr>
          <w:rFonts w:ascii="Arial" w:hAnsi="Arial" w:cs="Arial"/>
          <w:b/>
          <w:bCs/>
          <w:sz w:val="20"/>
          <w:szCs w:val="20"/>
        </w:rPr>
        <w:t>estructureerd intercollegiaal overleg</w:t>
      </w:r>
      <w:r w:rsidRPr="00AA4A8B">
        <w:rPr>
          <w:rFonts w:ascii="Arial" w:hAnsi="Arial" w:cs="Arial"/>
          <w:sz w:val="20"/>
          <w:szCs w:val="20"/>
        </w:rPr>
        <w:t xml:space="preserve"> zie </w:t>
      </w:r>
      <w:hyperlink r:id="rId56" w:history="1">
        <w:r w:rsidRPr="00AA4A8B">
          <w:rPr>
            <w:rStyle w:val="Hyperlink"/>
            <w:rFonts w:ascii="Arial" w:hAnsi="Arial" w:cs="Arial"/>
            <w:sz w:val="20"/>
            <w:szCs w:val="20"/>
          </w:rPr>
          <w:t>artikel 13b sub e Roda</w:t>
        </w:r>
      </w:hyperlink>
      <w:r w:rsidRPr="00AA4A8B">
        <w:rPr>
          <w:rFonts w:ascii="Arial" w:hAnsi="Arial" w:cs="Arial"/>
          <w:sz w:val="20"/>
          <w:szCs w:val="20"/>
        </w:rPr>
        <w:t>.</w:t>
      </w:r>
    </w:p>
    <w:p w14:paraId="7C34D343" w14:textId="77777777" w:rsidR="009578DB" w:rsidRPr="00A659BB" w:rsidRDefault="009578DB" w:rsidP="00A659BB">
      <w:pPr>
        <w:autoSpaceDE w:val="0"/>
        <w:autoSpaceDN w:val="0"/>
        <w:adjustRightInd w:val="0"/>
        <w:spacing w:after="0"/>
        <w:jc w:val="both"/>
        <w:rPr>
          <w:rFonts w:ascii="Arial" w:hAnsi="Arial" w:cs="Arial"/>
          <w:sz w:val="20"/>
          <w:szCs w:val="20"/>
        </w:rPr>
      </w:pPr>
    </w:p>
    <w:p w14:paraId="28CF5645" w14:textId="559EBA99" w:rsidR="00A659BB" w:rsidRDefault="00A659BB" w:rsidP="009C7007">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Welke </w:t>
      </w:r>
      <w:r w:rsidRPr="00B238AE">
        <w:rPr>
          <w:rFonts w:ascii="Arial" w:hAnsi="Arial" w:cs="Arial"/>
          <w:sz w:val="20"/>
          <w:szCs w:val="20"/>
        </w:rPr>
        <w:t>bewijsstukken worden niet geaccepteerd?</w:t>
      </w:r>
    </w:p>
    <w:p w14:paraId="6BC3D003" w14:textId="77777777" w:rsidR="00A659BB" w:rsidRDefault="00A659BB" w:rsidP="00A659BB">
      <w:pPr>
        <w:autoSpaceDE w:val="0"/>
        <w:autoSpaceDN w:val="0"/>
        <w:adjustRightInd w:val="0"/>
        <w:spacing w:after="0"/>
        <w:jc w:val="both"/>
        <w:rPr>
          <w:rFonts w:ascii="Arial" w:hAnsi="Arial" w:cs="Arial"/>
          <w:sz w:val="20"/>
          <w:szCs w:val="20"/>
        </w:rPr>
      </w:pPr>
    </w:p>
    <w:p w14:paraId="3E63FCFC" w14:textId="77777777" w:rsidR="00A659BB" w:rsidRPr="00FE18F2" w:rsidRDefault="00A659BB" w:rsidP="00A659BB">
      <w:pPr>
        <w:spacing w:after="0"/>
        <w:jc w:val="both"/>
        <w:rPr>
          <w:rFonts w:ascii="Arial" w:hAnsi="Arial" w:cs="Arial"/>
          <w:sz w:val="20"/>
          <w:szCs w:val="20"/>
        </w:rPr>
      </w:pPr>
      <w:r w:rsidRPr="00B238AE">
        <w:rPr>
          <w:rFonts w:ascii="Arial" w:hAnsi="Arial" w:cs="Arial"/>
          <w:sz w:val="20"/>
          <w:szCs w:val="20"/>
          <w:u w:val="single"/>
        </w:rPr>
        <w:t>Antwoord</w:t>
      </w:r>
      <w:r w:rsidRPr="00FE18F2">
        <w:rPr>
          <w:rFonts w:ascii="Arial" w:hAnsi="Arial" w:cs="Arial"/>
          <w:bCs/>
          <w:sz w:val="20"/>
          <w:szCs w:val="20"/>
        </w:rPr>
        <w:t xml:space="preserve">: </w:t>
      </w:r>
      <w:r w:rsidRPr="00B238AE">
        <w:rPr>
          <w:rFonts w:ascii="Arial" w:hAnsi="Arial" w:cs="Arial"/>
          <w:sz w:val="20"/>
          <w:szCs w:val="20"/>
        </w:rPr>
        <w:t>Als bewijs van deelname</w:t>
      </w:r>
      <w:r w:rsidRPr="00B238AE" w:rsidDel="000616A5">
        <w:rPr>
          <w:rFonts w:ascii="Arial" w:hAnsi="Arial" w:cs="Arial"/>
          <w:sz w:val="20"/>
          <w:szCs w:val="20"/>
        </w:rPr>
        <w:t xml:space="preserve"> </w:t>
      </w:r>
      <w:r w:rsidRPr="00B238AE">
        <w:rPr>
          <w:rFonts w:ascii="Arial" w:hAnsi="Arial" w:cs="Arial"/>
          <w:sz w:val="20"/>
          <w:szCs w:val="20"/>
        </w:rPr>
        <w:t>wordt in elk geval afgekeurd:</w:t>
      </w:r>
    </w:p>
    <w:p w14:paraId="1CED2F62" w14:textId="77777777" w:rsidR="00A659BB" w:rsidRPr="00B238AE" w:rsidRDefault="00A659BB" w:rsidP="00A659BB">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van deelname ondertekend door de advocaat zelf;</w:t>
      </w:r>
    </w:p>
    <w:p w14:paraId="523F824A" w14:textId="77777777" w:rsidR="00A659BB" w:rsidRPr="00B238AE" w:rsidRDefault="00A659BB" w:rsidP="00A659BB">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bewijs van deelname ondertekend door een mededeelnemer;</w:t>
      </w:r>
    </w:p>
    <w:p w14:paraId="697639DB" w14:textId="77777777" w:rsidR="00A659BB" w:rsidRPr="00B238AE" w:rsidRDefault="00A659BB" w:rsidP="00A659BB">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 xml:space="preserve">cursusaankondigingen of uitnodigingen; </w:t>
      </w:r>
    </w:p>
    <w:p w14:paraId="779672C1" w14:textId="77777777" w:rsidR="00A659BB" w:rsidRPr="00B238AE" w:rsidRDefault="00A659BB" w:rsidP="00A659BB">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aanmeldingsbevestigingen;</w:t>
      </w:r>
    </w:p>
    <w:p w14:paraId="61BD3B0A" w14:textId="77777777" w:rsidR="00A659BB" w:rsidRPr="00B238AE" w:rsidRDefault="00A659BB" w:rsidP="00A659BB">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facturen of betaalbewijzen;</w:t>
      </w:r>
    </w:p>
    <w:p w14:paraId="338EE240" w14:textId="77777777" w:rsidR="00A659BB" w:rsidRPr="00B238AE" w:rsidRDefault="00A659BB" w:rsidP="00A659BB">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parkeerbonnen;</w:t>
      </w:r>
    </w:p>
    <w:p w14:paraId="46BB2A99" w14:textId="69A4BBD2" w:rsidR="00A659BB" w:rsidRPr="009578DB" w:rsidRDefault="00A659BB" w:rsidP="00A659BB">
      <w:pPr>
        <w:pStyle w:val="Lijstalinea"/>
        <w:numPr>
          <w:ilvl w:val="0"/>
          <w:numId w:val="10"/>
        </w:numPr>
        <w:autoSpaceDE w:val="0"/>
        <w:autoSpaceDN w:val="0"/>
        <w:adjustRightInd w:val="0"/>
        <w:spacing w:after="0"/>
        <w:jc w:val="both"/>
        <w:rPr>
          <w:rFonts w:ascii="Arial" w:hAnsi="Arial" w:cs="Arial"/>
          <w:sz w:val="20"/>
          <w:szCs w:val="20"/>
        </w:rPr>
      </w:pPr>
      <w:r w:rsidRPr="00B238AE">
        <w:rPr>
          <w:rFonts w:ascii="Arial" w:hAnsi="Arial" w:cs="Arial"/>
          <w:sz w:val="20"/>
          <w:szCs w:val="20"/>
        </w:rPr>
        <w:t>foto’s.</w:t>
      </w:r>
    </w:p>
    <w:p w14:paraId="1E127987" w14:textId="77777777" w:rsidR="00A659BB" w:rsidRPr="00B238AE" w:rsidRDefault="00A659BB" w:rsidP="00A659BB">
      <w:pPr>
        <w:autoSpaceDE w:val="0"/>
        <w:autoSpaceDN w:val="0"/>
        <w:adjustRightInd w:val="0"/>
        <w:spacing w:after="0"/>
        <w:ind w:left="-426"/>
        <w:jc w:val="both"/>
        <w:rPr>
          <w:rFonts w:ascii="Arial" w:hAnsi="Arial" w:cs="Arial"/>
          <w:b/>
          <w:szCs w:val="20"/>
        </w:rPr>
      </w:pPr>
      <w:r w:rsidRPr="00B238AE">
        <w:rPr>
          <w:rFonts w:ascii="Arial" w:hAnsi="Arial" w:cs="Arial"/>
          <w:b/>
          <w:szCs w:val="20"/>
        </w:rPr>
        <w:lastRenderedPageBreak/>
        <w:t>Overige vragen</w:t>
      </w:r>
    </w:p>
    <w:p w14:paraId="643773D7" w14:textId="77777777" w:rsidR="00A659BB" w:rsidRPr="00A659BB" w:rsidRDefault="00A659BB" w:rsidP="00A659BB">
      <w:pPr>
        <w:autoSpaceDE w:val="0"/>
        <w:autoSpaceDN w:val="0"/>
        <w:adjustRightInd w:val="0"/>
        <w:spacing w:after="0"/>
        <w:jc w:val="both"/>
        <w:rPr>
          <w:rFonts w:ascii="Arial" w:hAnsi="Arial" w:cs="Arial"/>
          <w:sz w:val="20"/>
          <w:szCs w:val="20"/>
        </w:rPr>
      </w:pPr>
    </w:p>
    <w:p w14:paraId="0F53A081" w14:textId="0ADD90B5" w:rsidR="00A659BB" w:rsidRDefault="00A659BB" w:rsidP="009C7007">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De </w:t>
      </w:r>
      <w:r w:rsidRPr="00B238AE">
        <w:rPr>
          <w:rFonts w:ascii="Arial" w:hAnsi="Arial" w:cs="Arial"/>
          <w:sz w:val="20"/>
          <w:szCs w:val="20"/>
        </w:rPr>
        <w:t>Voda is minder dan elf maanden op mij van toepassing. Hoeveel opleidingspunten moet ik behalen?</w:t>
      </w:r>
    </w:p>
    <w:p w14:paraId="394F8036" w14:textId="77777777" w:rsidR="00136568" w:rsidRDefault="00136568" w:rsidP="00136568">
      <w:pPr>
        <w:autoSpaceDE w:val="0"/>
        <w:autoSpaceDN w:val="0"/>
        <w:adjustRightInd w:val="0"/>
        <w:spacing w:after="0"/>
        <w:jc w:val="both"/>
        <w:rPr>
          <w:rFonts w:ascii="Arial" w:hAnsi="Arial" w:cs="Arial"/>
          <w:sz w:val="20"/>
          <w:szCs w:val="20"/>
        </w:rPr>
      </w:pPr>
    </w:p>
    <w:p w14:paraId="36042608" w14:textId="7D0CFA31" w:rsidR="00136568" w:rsidRPr="00B238AE" w:rsidRDefault="00136568" w:rsidP="00136568">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w:t>
      </w:r>
      <w:r w:rsidR="00EA5620">
        <w:rPr>
          <w:rFonts w:ascii="Arial" w:hAnsi="Arial" w:cs="Arial"/>
          <w:sz w:val="20"/>
          <w:szCs w:val="20"/>
        </w:rPr>
        <w:t xml:space="preserve"> </w:t>
      </w:r>
      <w:r w:rsidR="00013CF2">
        <w:rPr>
          <w:rFonts w:ascii="Arial" w:hAnsi="Arial" w:cs="Arial"/>
          <w:sz w:val="20"/>
          <w:szCs w:val="20"/>
        </w:rPr>
        <w:t xml:space="preserve">Gebruik hiervoor de volgende tabel (ook te vinden in de toelichting </w:t>
      </w:r>
      <w:r w:rsidR="00013CF2" w:rsidRPr="00B238AE">
        <w:rPr>
          <w:rFonts w:ascii="Arial" w:hAnsi="Arial" w:cs="Arial"/>
          <w:sz w:val="20"/>
          <w:szCs w:val="20"/>
        </w:rPr>
        <w:t xml:space="preserve">bij </w:t>
      </w:r>
      <w:hyperlink r:id="rId57" w:history="1">
        <w:r w:rsidR="00013CF2">
          <w:rPr>
            <w:rStyle w:val="Hyperlink"/>
            <w:rFonts w:ascii="Arial" w:hAnsi="Arial" w:cs="Arial"/>
            <w:sz w:val="20"/>
            <w:szCs w:val="20"/>
          </w:rPr>
          <w:t>a</w:t>
        </w:r>
        <w:r w:rsidR="00013CF2" w:rsidRPr="00B238AE">
          <w:rPr>
            <w:rStyle w:val="Hyperlink"/>
            <w:rFonts w:ascii="Arial" w:hAnsi="Arial" w:cs="Arial"/>
            <w:sz w:val="20"/>
            <w:szCs w:val="20"/>
          </w:rPr>
          <w:t>rtikel 4.4 lid 3 Voda</w:t>
        </w:r>
      </w:hyperlink>
      <w:r w:rsidR="00013CF2">
        <w:t>):</w:t>
      </w:r>
    </w:p>
    <w:p w14:paraId="5833E383" w14:textId="77777777" w:rsidR="00136568" w:rsidRPr="00B238AE" w:rsidRDefault="00136568" w:rsidP="00136568">
      <w:pPr>
        <w:autoSpaceDE w:val="0"/>
        <w:autoSpaceDN w:val="0"/>
        <w:adjustRightInd w:val="0"/>
        <w:spacing w:after="0"/>
        <w:jc w:val="both"/>
        <w:rPr>
          <w:rFonts w:ascii="Arial" w:hAnsi="Arial" w:cs="Arial"/>
          <w:sz w:val="20"/>
          <w:szCs w:val="20"/>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97"/>
        <w:gridCol w:w="1985"/>
        <w:gridCol w:w="3685"/>
      </w:tblGrid>
      <w:tr w:rsidR="00136568" w:rsidRPr="00CE7C2F" w14:paraId="268F2BCE" w14:textId="77777777" w:rsidTr="00CE7C2F">
        <w:trPr>
          <w:trHeight w:val="1177"/>
        </w:trPr>
        <w:tc>
          <w:tcPr>
            <w:tcW w:w="3397" w:type="dxa"/>
          </w:tcPr>
          <w:p w14:paraId="59ABF3ED" w14:textId="77777777" w:rsidR="00136568" w:rsidRPr="00CE7C2F" w:rsidRDefault="00136568" w:rsidP="003B52C7">
            <w:pPr>
              <w:pStyle w:val="Default"/>
              <w:spacing w:line="276" w:lineRule="auto"/>
              <w:rPr>
                <w:b/>
                <w:bCs/>
                <w:sz w:val="20"/>
                <w:szCs w:val="20"/>
              </w:rPr>
            </w:pPr>
            <w:r w:rsidRPr="00CE7C2F">
              <w:rPr>
                <w:b/>
                <w:bCs/>
                <w:sz w:val="20"/>
                <w:szCs w:val="20"/>
              </w:rPr>
              <w:t xml:space="preserve">Datum inschrijven, uitschrijven of verstrijken 3-jaarstermijn van </w:t>
            </w:r>
            <w:hyperlink r:id="rId58" w:history="1">
              <w:r w:rsidRPr="00CE7C2F">
                <w:rPr>
                  <w:rStyle w:val="Hyperlink"/>
                  <w:b/>
                  <w:bCs/>
                  <w:sz w:val="20"/>
                  <w:szCs w:val="20"/>
                </w:rPr>
                <w:t>artikel 4.2 Voda</w:t>
              </w:r>
            </w:hyperlink>
          </w:p>
        </w:tc>
        <w:tc>
          <w:tcPr>
            <w:tcW w:w="1985" w:type="dxa"/>
          </w:tcPr>
          <w:p w14:paraId="34B9B50C" w14:textId="1FC667AB" w:rsidR="00136568" w:rsidRPr="00CE7C2F" w:rsidRDefault="00136568" w:rsidP="003B52C7">
            <w:pPr>
              <w:pStyle w:val="Default"/>
              <w:spacing w:line="276" w:lineRule="auto"/>
              <w:rPr>
                <w:sz w:val="20"/>
                <w:szCs w:val="20"/>
              </w:rPr>
            </w:pPr>
            <w:r w:rsidRPr="00CE7C2F">
              <w:rPr>
                <w:b/>
                <w:bCs/>
                <w:sz w:val="20"/>
                <w:szCs w:val="20"/>
              </w:rPr>
              <w:t xml:space="preserve">Aantal te behalen opleidingspunten </w:t>
            </w:r>
            <w:r w:rsidR="00CE7C2F" w:rsidRPr="00CE7C2F">
              <w:rPr>
                <w:b/>
                <w:bCs/>
                <w:sz w:val="20"/>
                <w:szCs w:val="20"/>
              </w:rPr>
              <w:t>t/m</w:t>
            </w:r>
            <w:r w:rsidRPr="00CE7C2F">
              <w:rPr>
                <w:b/>
                <w:bCs/>
                <w:sz w:val="20"/>
                <w:szCs w:val="20"/>
              </w:rPr>
              <w:t xml:space="preserve"> 31 december van dat jaar </w:t>
            </w:r>
          </w:p>
        </w:tc>
        <w:tc>
          <w:tcPr>
            <w:tcW w:w="3685" w:type="dxa"/>
          </w:tcPr>
          <w:p w14:paraId="5363610E" w14:textId="77777777" w:rsidR="00136568" w:rsidRPr="00CE7C2F" w:rsidRDefault="00136568" w:rsidP="003B52C7">
            <w:pPr>
              <w:pStyle w:val="Default"/>
              <w:spacing w:line="276" w:lineRule="auto"/>
              <w:rPr>
                <w:b/>
                <w:bCs/>
                <w:sz w:val="20"/>
                <w:szCs w:val="20"/>
              </w:rPr>
            </w:pPr>
            <w:r w:rsidRPr="00CE7C2F">
              <w:rPr>
                <w:b/>
                <w:bCs/>
                <w:sz w:val="20"/>
                <w:szCs w:val="20"/>
              </w:rPr>
              <w:t xml:space="preserve">Aantal te behalen opleidingspunten vanaf 1 januari van dat jaar tot het moment waarop de verordening niet meer op de advocaat van toepassing is </w:t>
            </w:r>
          </w:p>
        </w:tc>
      </w:tr>
      <w:tr w:rsidR="00136568" w:rsidRPr="00CE7C2F" w14:paraId="34ECCE07" w14:textId="77777777" w:rsidTr="00CE7C2F">
        <w:trPr>
          <w:trHeight w:val="96"/>
        </w:trPr>
        <w:tc>
          <w:tcPr>
            <w:tcW w:w="3397" w:type="dxa"/>
          </w:tcPr>
          <w:p w14:paraId="5D904FE2" w14:textId="7EB80828"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januari</w:t>
            </w:r>
            <w:proofErr w:type="spellEnd"/>
            <w:r w:rsidRPr="00CE7C2F">
              <w:rPr>
                <w:sz w:val="20"/>
                <w:szCs w:val="20"/>
                <w:lang w:val="de-DE"/>
              </w:rPr>
              <w:t xml:space="preserve"> t/m 31 </w:t>
            </w:r>
            <w:proofErr w:type="spellStart"/>
            <w:r w:rsidRPr="00CE7C2F">
              <w:rPr>
                <w:sz w:val="20"/>
                <w:szCs w:val="20"/>
                <w:lang w:val="de-DE"/>
              </w:rPr>
              <w:t>januari</w:t>
            </w:r>
            <w:proofErr w:type="spellEnd"/>
            <w:r w:rsidRPr="00CE7C2F">
              <w:rPr>
                <w:sz w:val="20"/>
                <w:szCs w:val="20"/>
                <w:lang w:val="de-DE"/>
              </w:rPr>
              <w:t xml:space="preserve"> </w:t>
            </w:r>
          </w:p>
          <w:p w14:paraId="045566F9"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februari</w:t>
            </w:r>
            <w:proofErr w:type="spellEnd"/>
            <w:r w:rsidRPr="00CE7C2F">
              <w:rPr>
                <w:sz w:val="20"/>
                <w:szCs w:val="20"/>
                <w:lang w:val="de-DE"/>
              </w:rPr>
              <w:t xml:space="preserve"> t/m 29 </w:t>
            </w:r>
            <w:proofErr w:type="spellStart"/>
            <w:r w:rsidRPr="00CE7C2F">
              <w:rPr>
                <w:sz w:val="20"/>
                <w:szCs w:val="20"/>
                <w:lang w:val="de-DE"/>
              </w:rPr>
              <w:t>februari</w:t>
            </w:r>
            <w:proofErr w:type="spellEnd"/>
          </w:p>
          <w:p w14:paraId="5B5C1813"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maart</w:t>
            </w:r>
            <w:proofErr w:type="spellEnd"/>
            <w:r w:rsidRPr="00CE7C2F">
              <w:rPr>
                <w:sz w:val="20"/>
                <w:szCs w:val="20"/>
                <w:lang w:val="de-DE"/>
              </w:rPr>
              <w:t xml:space="preserve"> t/m 31 </w:t>
            </w:r>
            <w:proofErr w:type="spellStart"/>
            <w:r w:rsidRPr="00CE7C2F">
              <w:rPr>
                <w:sz w:val="20"/>
                <w:szCs w:val="20"/>
                <w:lang w:val="de-DE"/>
              </w:rPr>
              <w:t>maart</w:t>
            </w:r>
            <w:proofErr w:type="spellEnd"/>
          </w:p>
          <w:p w14:paraId="771484E3"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april</w:t>
            </w:r>
            <w:proofErr w:type="spellEnd"/>
            <w:r w:rsidRPr="00CE7C2F">
              <w:rPr>
                <w:sz w:val="20"/>
                <w:szCs w:val="20"/>
                <w:lang w:val="de-DE"/>
              </w:rPr>
              <w:t xml:space="preserve"> t/m 30 </w:t>
            </w:r>
            <w:proofErr w:type="spellStart"/>
            <w:r w:rsidRPr="00CE7C2F">
              <w:rPr>
                <w:sz w:val="20"/>
                <w:szCs w:val="20"/>
                <w:lang w:val="de-DE"/>
              </w:rPr>
              <w:t>april</w:t>
            </w:r>
            <w:proofErr w:type="spellEnd"/>
          </w:p>
          <w:p w14:paraId="693AFF8F"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mei</w:t>
            </w:r>
            <w:proofErr w:type="spellEnd"/>
            <w:r w:rsidRPr="00CE7C2F">
              <w:rPr>
                <w:sz w:val="20"/>
                <w:szCs w:val="20"/>
                <w:lang w:val="de-DE"/>
              </w:rPr>
              <w:t xml:space="preserve"> t/m 31 </w:t>
            </w:r>
            <w:proofErr w:type="spellStart"/>
            <w:r w:rsidRPr="00CE7C2F">
              <w:rPr>
                <w:sz w:val="20"/>
                <w:szCs w:val="20"/>
                <w:lang w:val="de-DE"/>
              </w:rPr>
              <w:t>mei</w:t>
            </w:r>
            <w:proofErr w:type="spellEnd"/>
          </w:p>
          <w:p w14:paraId="176AFDF9"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juni</w:t>
            </w:r>
            <w:proofErr w:type="spellEnd"/>
            <w:r w:rsidRPr="00CE7C2F">
              <w:rPr>
                <w:sz w:val="20"/>
                <w:szCs w:val="20"/>
                <w:lang w:val="de-DE"/>
              </w:rPr>
              <w:t xml:space="preserve"> t/m 30 </w:t>
            </w:r>
            <w:proofErr w:type="spellStart"/>
            <w:r w:rsidRPr="00CE7C2F">
              <w:rPr>
                <w:sz w:val="20"/>
                <w:szCs w:val="20"/>
                <w:lang w:val="de-DE"/>
              </w:rPr>
              <w:t>juni</w:t>
            </w:r>
            <w:proofErr w:type="spellEnd"/>
          </w:p>
          <w:p w14:paraId="7E9DF7F2"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juli</w:t>
            </w:r>
            <w:proofErr w:type="spellEnd"/>
            <w:r w:rsidRPr="00CE7C2F">
              <w:rPr>
                <w:sz w:val="20"/>
                <w:szCs w:val="20"/>
                <w:lang w:val="de-DE"/>
              </w:rPr>
              <w:t xml:space="preserve"> t/m 31 </w:t>
            </w:r>
            <w:proofErr w:type="spellStart"/>
            <w:r w:rsidRPr="00CE7C2F">
              <w:rPr>
                <w:sz w:val="20"/>
                <w:szCs w:val="20"/>
                <w:lang w:val="de-DE"/>
              </w:rPr>
              <w:t>juli</w:t>
            </w:r>
            <w:proofErr w:type="spellEnd"/>
          </w:p>
          <w:p w14:paraId="0D3DEB7D"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augustus</w:t>
            </w:r>
            <w:proofErr w:type="spellEnd"/>
            <w:r w:rsidRPr="00CE7C2F">
              <w:rPr>
                <w:sz w:val="20"/>
                <w:szCs w:val="20"/>
                <w:lang w:val="de-DE"/>
              </w:rPr>
              <w:t xml:space="preserve"> t/m 31 </w:t>
            </w:r>
            <w:proofErr w:type="spellStart"/>
            <w:r w:rsidRPr="00CE7C2F">
              <w:rPr>
                <w:sz w:val="20"/>
                <w:szCs w:val="20"/>
                <w:lang w:val="de-DE"/>
              </w:rPr>
              <w:t>augustus</w:t>
            </w:r>
            <w:proofErr w:type="spellEnd"/>
          </w:p>
          <w:p w14:paraId="1B7FD588"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september</w:t>
            </w:r>
            <w:proofErr w:type="spellEnd"/>
            <w:r w:rsidRPr="00CE7C2F">
              <w:rPr>
                <w:sz w:val="20"/>
                <w:szCs w:val="20"/>
                <w:lang w:val="de-DE"/>
              </w:rPr>
              <w:t xml:space="preserve"> t/m 30 </w:t>
            </w:r>
            <w:proofErr w:type="spellStart"/>
            <w:r w:rsidRPr="00CE7C2F">
              <w:rPr>
                <w:sz w:val="20"/>
                <w:szCs w:val="20"/>
                <w:lang w:val="de-DE"/>
              </w:rPr>
              <w:t>september</w:t>
            </w:r>
            <w:proofErr w:type="spellEnd"/>
          </w:p>
          <w:p w14:paraId="122F81F3" w14:textId="77777777" w:rsidR="00136568" w:rsidRPr="00CE7C2F" w:rsidRDefault="00136568" w:rsidP="003B52C7">
            <w:pPr>
              <w:pStyle w:val="Default"/>
              <w:spacing w:line="276" w:lineRule="auto"/>
              <w:jc w:val="both"/>
              <w:rPr>
                <w:sz w:val="20"/>
                <w:szCs w:val="20"/>
                <w:lang w:val="de-DE"/>
              </w:rPr>
            </w:pPr>
            <w:r w:rsidRPr="00CE7C2F">
              <w:rPr>
                <w:sz w:val="20"/>
                <w:szCs w:val="20"/>
                <w:lang w:val="de-DE"/>
              </w:rPr>
              <w:t xml:space="preserve">1 </w:t>
            </w:r>
            <w:proofErr w:type="spellStart"/>
            <w:r w:rsidRPr="00CE7C2F">
              <w:rPr>
                <w:sz w:val="20"/>
                <w:szCs w:val="20"/>
                <w:lang w:val="de-DE"/>
              </w:rPr>
              <w:t>oktober</w:t>
            </w:r>
            <w:proofErr w:type="spellEnd"/>
            <w:r w:rsidRPr="00CE7C2F">
              <w:rPr>
                <w:sz w:val="20"/>
                <w:szCs w:val="20"/>
                <w:lang w:val="de-DE"/>
              </w:rPr>
              <w:t xml:space="preserve"> t/m 31 </w:t>
            </w:r>
            <w:proofErr w:type="spellStart"/>
            <w:r w:rsidRPr="00CE7C2F">
              <w:rPr>
                <w:sz w:val="20"/>
                <w:szCs w:val="20"/>
                <w:lang w:val="de-DE"/>
              </w:rPr>
              <w:t>oktober</w:t>
            </w:r>
            <w:proofErr w:type="spellEnd"/>
          </w:p>
          <w:p w14:paraId="4398FBF4" w14:textId="77777777" w:rsidR="00136568" w:rsidRPr="00CE7C2F" w:rsidRDefault="00136568" w:rsidP="003B52C7">
            <w:pPr>
              <w:pStyle w:val="Default"/>
              <w:spacing w:line="276" w:lineRule="auto"/>
              <w:jc w:val="both"/>
              <w:rPr>
                <w:sz w:val="20"/>
                <w:szCs w:val="20"/>
              </w:rPr>
            </w:pPr>
            <w:r w:rsidRPr="00CE7C2F">
              <w:rPr>
                <w:sz w:val="20"/>
                <w:szCs w:val="20"/>
              </w:rPr>
              <w:t>1 november t/m 30 november</w:t>
            </w:r>
          </w:p>
          <w:p w14:paraId="5F068DB7" w14:textId="77777777" w:rsidR="00136568" w:rsidRPr="00CE7C2F" w:rsidRDefault="00136568" w:rsidP="003B52C7">
            <w:pPr>
              <w:pStyle w:val="Default"/>
              <w:spacing w:line="276" w:lineRule="auto"/>
              <w:jc w:val="both"/>
              <w:rPr>
                <w:sz w:val="20"/>
                <w:szCs w:val="20"/>
              </w:rPr>
            </w:pPr>
            <w:r w:rsidRPr="00CE7C2F">
              <w:rPr>
                <w:sz w:val="20"/>
                <w:szCs w:val="20"/>
              </w:rPr>
              <w:t>1 december t/m 31 december</w:t>
            </w:r>
          </w:p>
        </w:tc>
        <w:tc>
          <w:tcPr>
            <w:tcW w:w="1985" w:type="dxa"/>
          </w:tcPr>
          <w:p w14:paraId="197789AA" w14:textId="77777777" w:rsidR="00136568" w:rsidRPr="00CE7C2F" w:rsidRDefault="00136568" w:rsidP="003B52C7">
            <w:pPr>
              <w:pStyle w:val="Default"/>
              <w:spacing w:line="276" w:lineRule="auto"/>
              <w:jc w:val="both"/>
              <w:rPr>
                <w:sz w:val="20"/>
                <w:szCs w:val="20"/>
              </w:rPr>
            </w:pPr>
            <w:r w:rsidRPr="00CE7C2F">
              <w:rPr>
                <w:sz w:val="20"/>
                <w:szCs w:val="20"/>
              </w:rPr>
              <w:t xml:space="preserve">20 </w:t>
            </w:r>
          </w:p>
          <w:p w14:paraId="19E8EC9E" w14:textId="77777777" w:rsidR="00136568" w:rsidRPr="00CE7C2F" w:rsidRDefault="00136568" w:rsidP="003B52C7">
            <w:pPr>
              <w:pStyle w:val="Default"/>
              <w:spacing w:line="276" w:lineRule="auto"/>
              <w:jc w:val="both"/>
              <w:rPr>
                <w:sz w:val="20"/>
                <w:szCs w:val="20"/>
              </w:rPr>
            </w:pPr>
            <w:r w:rsidRPr="00CE7C2F">
              <w:rPr>
                <w:sz w:val="20"/>
                <w:szCs w:val="20"/>
              </w:rPr>
              <w:t>19</w:t>
            </w:r>
          </w:p>
          <w:p w14:paraId="17CA232C" w14:textId="77777777" w:rsidR="00136568" w:rsidRPr="00CE7C2F" w:rsidRDefault="00136568" w:rsidP="003B52C7">
            <w:pPr>
              <w:pStyle w:val="Default"/>
              <w:spacing w:line="276" w:lineRule="auto"/>
              <w:jc w:val="both"/>
              <w:rPr>
                <w:sz w:val="20"/>
                <w:szCs w:val="20"/>
              </w:rPr>
            </w:pPr>
            <w:r w:rsidRPr="00CE7C2F">
              <w:rPr>
                <w:sz w:val="20"/>
                <w:szCs w:val="20"/>
              </w:rPr>
              <w:t>17</w:t>
            </w:r>
          </w:p>
          <w:p w14:paraId="40B4042F" w14:textId="77777777" w:rsidR="00136568" w:rsidRPr="00CE7C2F" w:rsidRDefault="00136568" w:rsidP="003B52C7">
            <w:pPr>
              <w:pStyle w:val="Default"/>
              <w:spacing w:line="276" w:lineRule="auto"/>
              <w:jc w:val="both"/>
              <w:rPr>
                <w:sz w:val="20"/>
                <w:szCs w:val="20"/>
              </w:rPr>
            </w:pPr>
            <w:r w:rsidRPr="00CE7C2F">
              <w:rPr>
                <w:sz w:val="20"/>
                <w:szCs w:val="20"/>
              </w:rPr>
              <w:t>15</w:t>
            </w:r>
          </w:p>
          <w:p w14:paraId="55115790" w14:textId="77777777" w:rsidR="00136568" w:rsidRPr="00CE7C2F" w:rsidRDefault="00136568" w:rsidP="003B52C7">
            <w:pPr>
              <w:pStyle w:val="Default"/>
              <w:spacing w:line="276" w:lineRule="auto"/>
              <w:jc w:val="both"/>
              <w:rPr>
                <w:sz w:val="20"/>
                <w:szCs w:val="20"/>
              </w:rPr>
            </w:pPr>
            <w:r w:rsidRPr="00CE7C2F">
              <w:rPr>
                <w:sz w:val="20"/>
                <w:szCs w:val="20"/>
              </w:rPr>
              <w:t>14</w:t>
            </w:r>
          </w:p>
          <w:p w14:paraId="15591D03" w14:textId="77777777" w:rsidR="00136568" w:rsidRPr="00CE7C2F" w:rsidRDefault="00136568" w:rsidP="003B52C7">
            <w:pPr>
              <w:pStyle w:val="Default"/>
              <w:spacing w:line="276" w:lineRule="auto"/>
              <w:jc w:val="both"/>
              <w:rPr>
                <w:sz w:val="20"/>
                <w:szCs w:val="20"/>
              </w:rPr>
            </w:pPr>
            <w:r w:rsidRPr="00CE7C2F">
              <w:rPr>
                <w:sz w:val="20"/>
                <w:szCs w:val="20"/>
              </w:rPr>
              <w:t>12</w:t>
            </w:r>
          </w:p>
          <w:p w14:paraId="16BAAC92" w14:textId="77777777" w:rsidR="00136568" w:rsidRPr="00CE7C2F" w:rsidRDefault="00136568" w:rsidP="003B52C7">
            <w:pPr>
              <w:pStyle w:val="Default"/>
              <w:spacing w:line="276" w:lineRule="auto"/>
              <w:jc w:val="both"/>
              <w:rPr>
                <w:sz w:val="20"/>
                <w:szCs w:val="20"/>
              </w:rPr>
            </w:pPr>
            <w:r w:rsidRPr="00CE7C2F">
              <w:rPr>
                <w:sz w:val="20"/>
                <w:szCs w:val="20"/>
              </w:rPr>
              <w:t>10</w:t>
            </w:r>
          </w:p>
          <w:p w14:paraId="127B2486" w14:textId="77777777" w:rsidR="00136568" w:rsidRPr="00CE7C2F" w:rsidRDefault="00136568" w:rsidP="003B52C7">
            <w:pPr>
              <w:pStyle w:val="Default"/>
              <w:spacing w:line="276" w:lineRule="auto"/>
              <w:jc w:val="both"/>
              <w:rPr>
                <w:sz w:val="20"/>
                <w:szCs w:val="20"/>
              </w:rPr>
            </w:pPr>
            <w:r w:rsidRPr="00CE7C2F">
              <w:rPr>
                <w:sz w:val="20"/>
                <w:szCs w:val="20"/>
              </w:rPr>
              <w:t>9</w:t>
            </w:r>
          </w:p>
          <w:p w14:paraId="1934E719" w14:textId="77777777" w:rsidR="00136568" w:rsidRPr="00CE7C2F" w:rsidRDefault="00136568" w:rsidP="003B52C7">
            <w:pPr>
              <w:pStyle w:val="Default"/>
              <w:spacing w:line="276" w:lineRule="auto"/>
              <w:jc w:val="both"/>
              <w:rPr>
                <w:sz w:val="20"/>
                <w:szCs w:val="20"/>
              </w:rPr>
            </w:pPr>
            <w:r w:rsidRPr="00CE7C2F">
              <w:rPr>
                <w:sz w:val="20"/>
                <w:szCs w:val="20"/>
              </w:rPr>
              <w:t>7</w:t>
            </w:r>
          </w:p>
          <w:p w14:paraId="1D926953" w14:textId="77777777" w:rsidR="00136568" w:rsidRPr="00CE7C2F" w:rsidRDefault="00136568" w:rsidP="003B52C7">
            <w:pPr>
              <w:pStyle w:val="Default"/>
              <w:spacing w:line="276" w:lineRule="auto"/>
              <w:jc w:val="both"/>
              <w:rPr>
                <w:sz w:val="20"/>
                <w:szCs w:val="20"/>
              </w:rPr>
            </w:pPr>
            <w:r w:rsidRPr="00CE7C2F">
              <w:rPr>
                <w:sz w:val="20"/>
                <w:szCs w:val="20"/>
              </w:rPr>
              <w:t>5</w:t>
            </w:r>
          </w:p>
          <w:p w14:paraId="14DF5452" w14:textId="77777777" w:rsidR="00136568" w:rsidRPr="00CE7C2F" w:rsidRDefault="00136568" w:rsidP="003B52C7">
            <w:pPr>
              <w:pStyle w:val="Default"/>
              <w:spacing w:line="276" w:lineRule="auto"/>
              <w:jc w:val="both"/>
              <w:rPr>
                <w:sz w:val="20"/>
                <w:szCs w:val="20"/>
              </w:rPr>
            </w:pPr>
            <w:r w:rsidRPr="00CE7C2F">
              <w:rPr>
                <w:sz w:val="20"/>
                <w:szCs w:val="20"/>
              </w:rPr>
              <w:t>4</w:t>
            </w:r>
          </w:p>
          <w:p w14:paraId="56B285FC" w14:textId="77777777" w:rsidR="00136568" w:rsidRPr="00CE7C2F" w:rsidRDefault="00136568" w:rsidP="003B52C7">
            <w:pPr>
              <w:pStyle w:val="Default"/>
              <w:spacing w:line="276" w:lineRule="auto"/>
              <w:jc w:val="both"/>
              <w:rPr>
                <w:sz w:val="20"/>
                <w:szCs w:val="20"/>
              </w:rPr>
            </w:pPr>
            <w:r w:rsidRPr="00CE7C2F">
              <w:rPr>
                <w:sz w:val="20"/>
                <w:szCs w:val="20"/>
              </w:rPr>
              <w:t>2</w:t>
            </w:r>
          </w:p>
        </w:tc>
        <w:tc>
          <w:tcPr>
            <w:tcW w:w="3685" w:type="dxa"/>
          </w:tcPr>
          <w:p w14:paraId="19CAF73B" w14:textId="77777777" w:rsidR="00136568" w:rsidRPr="00CE7C2F" w:rsidRDefault="00136568" w:rsidP="003B52C7">
            <w:pPr>
              <w:pStyle w:val="Default"/>
              <w:spacing w:line="276" w:lineRule="auto"/>
              <w:jc w:val="both"/>
              <w:rPr>
                <w:sz w:val="20"/>
                <w:szCs w:val="20"/>
              </w:rPr>
            </w:pPr>
            <w:r w:rsidRPr="00CE7C2F">
              <w:rPr>
                <w:sz w:val="20"/>
                <w:szCs w:val="20"/>
              </w:rPr>
              <w:t>2</w:t>
            </w:r>
          </w:p>
          <w:p w14:paraId="1A7B4E61" w14:textId="77777777" w:rsidR="00136568" w:rsidRPr="00CE7C2F" w:rsidRDefault="00136568" w:rsidP="003B52C7">
            <w:pPr>
              <w:pStyle w:val="Default"/>
              <w:spacing w:line="276" w:lineRule="auto"/>
              <w:jc w:val="both"/>
              <w:rPr>
                <w:sz w:val="20"/>
                <w:szCs w:val="20"/>
              </w:rPr>
            </w:pPr>
            <w:r w:rsidRPr="00CE7C2F">
              <w:rPr>
                <w:sz w:val="20"/>
                <w:szCs w:val="20"/>
              </w:rPr>
              <w:t>4</w:t>
            </w:r>
          </w:p>
          <w:p w14:paraId="077A9EB5" w14:textId="77777777" w:rsidR="00136568" w:rsidRPr="00CE7C2F" w:rsidRDefault="00136568" w:rsidP="003B52C7">
            <w:pPr>
              <w:pStyle w:val="Default"/>
              <w:spacing w:line="276" w:lineRule="auto"/>
              <w:jc w:val="both"/>
              <w:rPr>
                <w:sz w:val="20"/>
                <w:szCs w:val="20"/>
              </w:rPr>
            </w:pPr>
            <w:r w:rsidRPr="00CE7C2F">
              <w:rPr>
                <w:sz w:val="20"/>
                <w:szCs w:val="20"/>
              </w:rPr>
              <w:t>5</w:t>
            </w:r>
          </w:p>
          <w:p w14:paraId="06273377" w14:textId="77777777" w:rsidR="00136568" w:rsidRPr="00CE7C2F" w:rsidRDefault="00136568" w:rsidP="003B52C7">
            <w:pPr>
              <w:pStyle w:val="Default"/>
              <w:spacing w:line="276" w:lineRule="auto"/>
              <w:jc w:val="both"/>
              <w:rPr>
                <w:sz w:val="20"/>
                <w:szCs w:val="20"/>
              </w:rPr>
            </w:pPr>
            <w:r w:rsidRPr="00CE7C2F">
              <w:rPr>
                <w:sz w:val="20"/>
                <w:szCs w:val="20"/>
              </w:rPr>
              <w:t>7</w:t>
            </w:r>
          </w:p>
          <w:p w14:paraId="28EE0811" w14:textId="77777777" w:rsidR="00136568" w:rsidRPr="00CE7C2F" w:rsidRDefault="00136568" w:rsidP="003B52C7">
            <w:pPr>
              <w:pStyle w:val="Default"/>
              <w:spacing w:line="276" w:lineRule="auto"/>
              <w:jc w:val="both"/>
              <w:rPr>
                <w:sz w:val="20"/>
                <w:szCs w:val="20"/>
              </w:rPr>
            </w:pPr>
            <w:r w:rsidRPr="00CE7C2F">
              <w:rPr>
                <w:sz w:val="20"/>
                <w:szCs w:val="20"/>
              </w:rPr>
              <w:t>9</w:t>
            </w:r>
          </w:p>
          <w:p w14:paraId="4EB8319E" w14:textId="77777777" w:rsidR="00136568" w:rsidRPr="00CE7C2F" w:rsidRDefault="00136568" w:rsidP="003B52C7">
            <w:pPr>
              <w:pStyle w:val="Default"/>
              <w:spacing w:line="276" w:lineRule="auto"/>
              <w:jc w:val="both"/>
              <w:rPr>
                <w:sz w:val="20"/>
                <w:szCs w:val="20"/>
              </w:rPr>
            </w:pPr>
            <w:r w:rsidRPr="00CE7C2F">
              <w:rPr>
                <w:sz w:val="20"/>
                <w:szCs w:val="20"/>
              </w:rPr>
              <w:t>10</w:t>
            </w:r>
          </w:p>
          <w:p w14:paraId="0B545225" w14:textId="77777777" w:rsidR="00136568" w:rsidRPr="00CE7C2F" w:rsidRDefault="00136568" w:rsidP="003B52C7">
            <w:pPr>
              <w:pStyle w:val="Default"/>
              <w:spacing w:line="276" w:lineRule="auto"/>
              <w:jc w:val="both"/>
              <w:rPr>
                <w:sz w:val="20"/>
                <w:szCs w:val="20"/>
              </w:rPr>
            </w:pPr>
            <w:r w:rsidRPr="00CE7C2F">
              <w:rPr>
                <w:sz w:val="20"/>
                <w:szCs w:val="20"/>
              </w:rPr>
              <w:t>12</w:t>
            </w:r>
          </w:p>
          <w:p w14:paraId="3CDFFD74" w14:textId="77777777" w:rsidR="00136568" w:rsidRPr="00CE7C2F" w:rsidRDefault="00136568" w:rsidP="003B52C7">
            <w:pPr>
              <w:pStyle w:val="Default"/>
              <w:spacing w:line="276" w:lineRule="auto"/>
              <w:jc w:val="both"/>
              <w:rPr>
                <w:sz w:val="20"/>
                <w:szCs w:val="20"/>
              </w:rPr>
            </w:pPr>
            <w:r w:rsidRPr="00CE7C2F">
              <w:rPr>
                <w:sz w:val="20"/>
                <w:szCs w:val="20"/>
              </w:rPr>
              <w:t>14</w:t>
            </w:r>
          </w:p>
          <w:p w14:paraId="780B24D4" w14:textId="77777777" w:rsidR="00136568" w:rsidRPr="00CE7C2F" w:rsidRDefault="00136568" w:rsidP="003B52C7">
            <w:pPr>
              <w:pStyle w:val="Default"/>
              <w:spacing w:line="276" w:lineRule="auto"/>
              <w:jc w:val="both"/>
              <w:rPr>
                <w:sz w:val="20"/>
                <w:szCs w:val="20"/>
              </w:rPr>
            </w:pPr>
            <w:r w:rsidRPr="00CE7C2F">
              <w:rPr>
                <w:sz w:val="20"/>
                <w:szCs w:val="20"/>
              </w:rPr>
              <w:t>15</w:t>
            </w:r>
          </w:p>
          <w:p w14:paraId="5E90C31D" w14:textId="77777777" w:rsidR="00136568" w:rsidRPr="00CE7C2F" w:rsidRDefault="00136568" w:rsidP="003B52C7">
            <w:pPr>
              <w:pStyle w:val="Default"/>
              <w:spacing w:line="276" w:lineRule="auto"/>
              <w:jc w:val="both"/>
              <w:rPr>
                <w:sz w:val="20"/>
                <w:szCs w:val="20"/>
              </w:rPr>
            </w:pPr>
            <w:r w:rsidRPr="00CE7C2F">
              <w:rPr>
                <w:sz w:val="20"/>
                <w:szCs w:val="20"/>
              </w:rPr>
              <w:t>17</w:t>
            </w:r>
          </w:p>
          <w:p w14:paraId="729A112A" w14:textId="77777777" w:rsidR="00136568" w:rsidRPr="00CE7C2F" w:rsidRDefault="00136568" w:rsidP="003B52C7">
            <w:pPr>
              <w:pStyle w:val="Default"/>
              <w:spacing w:line="276" w:lineRule="auto"/>
              <w:jc w:val="both"/>
              <w:rPr>
                <w:sz w:val="20"/>
                <w:szCs w:val="20"/>
              </w:rPr>
            </w:pPr>
            <w:r w:rsidRPr="00CE7C2F">
              <w:rPr>
                <w:sz w:val="20"/>
                <w:szCs w:val="20"/>
              </w:rPr>
              <w:t>19</w:t>
            </w:r>
          </w:p>
          <w:p w14:paraId="1B916C19" w14:textId="77777777" w:rsidR="00136568" w:rsidRPr="00CE7C2F" w:rsidRDefault="00136568" w:rsidP="003B52C7">
            <w:pPr>
              <w:pStyle w:val="Default"/>
              <w:spacing w:line="276" w:lineRule="auto"/>
              <w:jc w:val="both"/>
              <w:rPr>
                <w:sz w:val="20"/>
                <w:szCs w:val="20"/>
              </w:rPr>
            </w:pPr>
            <w:r w:rsidRPr="00CE7C2F">
              <w:rPr>
                <w:sz w:val="20"/>
                <w:szCs w:val="20"/>
              </w:rPr>
              <w:t>20</w:t>
            </w:r>
          </w:p>
        </w:tc>
      </w:tr>
    </w:tbl>
    <w:p w14:paraId="421EE356" w14:textId="77777777" w:rsidR="00136568" w:rsidRPr="00136568" w:rsidRDefault="00136568" w:rsidP="00136568">
      <w:pPr>
        <w:autoSpaceDE w:val="0"/>
        <w:autoSpaceDN w:val="0"/>
        <w:adjustRightInd w:val="0"/>
        <w:spacing w:after="0"/>
        <w:jc w:val="both"/>
        <w:rPr>
          <w:rFonts w:ascii="Arial" w:hAnsi="Arial" w:cs="Arial"/>
          <w:sz w:val="20"/>
          <w:szCs w:val="20"/>
        </w:rPr>
      </w:pPr>
    </w:p>
    <w:p w14:paraId="4EB9172E" w14:textId="5717CFAC" w:rsidR="00136568" w:rsidRDefault="00136568" w:rsidP="009C7007">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Ik </w:t>
      </w:r>
      <w:r w:rsidRPr="00B238AE">
        <w:rPr>
          <w:rFonts w:ascii="Arial" w:hAnsi="Arial" w:cs="Arial"/>
          <w:sz w:val="20"/>
          <w:szCs w:val="20"/>
        </w:rPr>
        <w:t xml:space="preserve">ben herintreder. Zijn er extra voorwaarden waaraan </w:t>
      </w:r>
      <w:r w:rsidR="00DA046C">
        <w:rPr>
          <w:rFonts w:ascii="Arial" w:hAnsi="Arial" w:cs="Arial"/>
          <w:sz w:val="20"/>
          <w:szCs w:val="20"/>
        </w:rPr>
        <w:t>moet</w:t>
      </w:r>
      <w:r w:rsidRPr="00B238AE">
        <w:rPr>
          <w:rFonts w:ascii="Arial" w:hAnsi="Arial" w:cs="Arial"/>
          <w:sz w:val="20"/>
          <w:szCs w:val="20"/>
        </w:rPr>
        <w:t xml:space="preserve"> </w:t>
      </w:r>
      <w:r w:rsidR="00DA046C">
        <w:rPr>
          <w:rFonts w:ascii="Arial" w:hAnsi="Arial" w:cs="Arial"/>
          <w:sz w:val="20"/>
          <w:szCs w:val="20"/>
        </w:rPr>
        <w:t>worden voldaan</w:t>
      </w:r>
      <w:r w:rsidRPr="00B238AE">
        <w:rPr>
          <w:rFonts w:ascii="Arial" w:hAnsi="Arial" w:cs="Arial"/>
          <w:sz w:val="20"/>
          <w:szCs w:val="20"/>
        </w:rPr>
        <w:t>?</w:t>
      </w:r>
    </w:p>
    <w:p w14:paraId="562E3D18" w14:textId="77777777" w:rsidR="00136568" w:rsidRDefault="00136568" w:rsidP="00136568">
      <w:pPr>
        <w:autoSpaceDE w:val="0"/>
        <w:autoSpaceDN w:val="0"/>
        <w:adjustRightInd w:val="0"/>
        <w:spacing w:after="0"/>
        <w:jc w:val="both"/>
        <w:rPr>
          <w:rFonts w:ascii="Arial" w:hAnsi="Arial" w:cs="Arial"/>
          <w:sz w:val="20"/>
          <w:szCs w:val="20"/>
        </w:rPr>
      </w:pPr>
    </w:p>
    <w:p w14:paraId="3C43E363" w14:textId="06E1183C" w:rsidR="00136568" w:rsidRDefault="00136568" w:rsidP="00136568">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w:t>
      </w:r>
      <w:r w:rsidR="00CE7C2F">
        <w:rPr>
          <w:rFonts w:ascii="Arial" w:hAnsi="Arial" w:cs="Arial"/>
          <w:sz w:val="20"/>
          <w:szCs w:val="20"/>
        </w:rPr>
        <w:t>Indien u</w:t>
      </w:r>
      <w:r w:rsidRPr="00B238AE">
        <w:rPr>
          <w:rFonts w:ascii="Arial" w:hAnsi="Arial" w:cs="Arial"/>
          <w:sz w:val="20"/>
          <w:szCs w:val="20"/>
        </w:rPr>
        <w:t xml:space="preserve"> meer dan een jaar niet ingeschreven heeft gestaan, moet</w:t>
      </w:r>
      <w:r w:rsidR="00CE7C2F">
        <w:rPr>
          <w:rFonts w:ascii="Arial" w:hAnsi="Arial" w:cs="Arial"/>
          <w:sz w:val="20"/>
          <w:szCs w:val="20"/>
        </w:rPr>
        <w:t xml:space="preserve"> u</w:t>
      </w:r>
      <w:r w:rsidRPr="00B238AE">
        <w:rPr>
          <w:rFonts w:ascii="Arial" w:hAnsi="Arial" w:cs="Arial"/>
          <w:sz w:val="20"/>
          <w:szCs w:val="20"/>
        </w:rPr>
        <w:t xml:space="preserve"> in de </w:t>
      </w:r>
      <w:r w:rsidR="00CE7C2F">
        <w:rPr>
          <w:rFonts w:ascii="Arial" w:hAnsi="Arial" w:cs="Arial"/>
          <w:sz w:val="20"/>
          <w:szCs w:val="20"/>
        </w:rPr>
        <w:t>12</w:t>
      </w:r>
      <w:r w:rsidRPr="00B238AE">
        <w:rPr>
          <w:rFonts w:ascii="Arial" w:hAnsi="Arial" w:cs="Arial"/>
          <w:sz w:val="20"/>
          <w:szCs w:val="20"/>
        </w:rPr>
        <w:t xml:space="preserve"> maanden na </w:t>
      </w:r>
      <w:r w:rsidR="00CE7C2F">
        <w:rPr>
          <w:rFonts w:ascii="Arial" w:hAnsi="Arial" w:cs="Arial"/>
          <w:sz w:val="20"/>
          <w:szCs w:val="20"/>
        </w:rPr>
        <w:t>uw</w:t>
      </w:r>
      <w:r w:rsidRPr="00B238AE">
        <w:rPr>
          <w:rFonts w:ascii="Arial" w:hAnsi="Arial" w:cs="Arial"/>
          <w:sz w:val="20"/>
          <w:szCs w:val="20"/>
        </w:rPr>
        <w:t xml:space="preserve"> beëdiging </w:t>
      </w:r>
      <w:r w:rsidR="00CE7C2F">
        <w:rPr>
          <w:rFonts w:ascii="Arial" w:hAnsi="Arial" w:cs="Arial"/>
          <w:sz w:val="20"/>
          <w:szCs w:val="20"/>
        </w:rPr>
        <w:t>20</w:t>
      </w:r>
      <w:r w:rsidRPr="00B238AE">
        <w:rPr>
          <w:rFonts w:ascii="Arial" w:hAnsi="Arial" w:cs="Arial"/>
          <w:sz w:val="20"/>
          <w:szCs w:val="20"/>
        </w:rPr>
        <w:t xml:space="preserve"> juridische opleidingspunten behalen op een voor </w:t>
      </w:r>
      <w:r w:rsidR="00CE7C2F">
        <w:rPr>
          <w:rFonts w:ascii="Arial" w:hAnsi="Arial" w:cs="Arial"/>
          <w:sz w:val="20"/>
          <w:szCs w:val="20"/>
        </w:rPr>
        <w:t>uw</w:t>
      </w:r>
      <w:r w:rsidRPr="00B238AE">
        <w:rPr>
          <w:rFonts w:ascii="Arial" w:hAnsi="Arial" w:cs="Arial"/>
          <w:sz w:val="20"/>
          <w:szCs w:val="20"/>
        </w:rPr>
        <w:t xml:space="preserve"> praktijk relevant rechtsgebied. De raad van de orde kan hiervoor, op </w:t>
      </w:r>
      <w:r w:rsidR="00CE7C2F">
        <w:rPr>
          <w:rFonts w:ascii="Arial" w:hAnsi="Arial" w:cs="Arial"/>
          <w:sz w:val="20"/>
          <w:szCs w:val="20"/>
        </w:rPr>
        <w:t xml:space="preserve">uw </w:t>
      </w:r>
      <w:r w:rsidRPr="00B238AE">
        <w:rPr>
          <w:rFonts w:ascii="Arial" w:hAnsi="Arial" w:cs="Arial"/>
          <w:sz w:val="20"/>
          <w:szCs w:val="20"/>
        </w:rPr>
        <w:t xml:space="preserve">verzoek, vrijstelling geven (zie </w:t>
      </w:r>
      <w:hyperlink r:id="rId59" w:history="1">
        <w:r w:rsidRPr="00B238AE">
          <w:rPr>
            <w:rStyle w:val="Hyperlink"/>
            <w:rFonts w:ascii="Arial" w:hAnsi="Arial" w:cs="Arial"/>
            <w:sz w:val="20"/>
            <w:szCs w:val="20"/>
          </w:rPr>
          <w:t>artikel 4.6</w:t>
        </w:r>
        <w:r w:rsidR="00CE7C2F">
          <w:rPr>
            <w:rStyle w:val="Hyperlink"/>
            <w:rFonts w:ascii="Arial" w:hAnsi="Arial" w:cs="Arial"/>
            <w:sz w:val="20"/>
            <w:szCs w:val="20"/>
          </w:rPr>
          <w:t xml:space="preserve"> </w:t>
        </w:r>
        <w:r w:rsidRPr="00B238AE">
          <w:rPr>
            <w:rStyle w:val="Hyperlink"/>
            <w:rFonts w:ascii="Arial" w:hAnsi="Arial" w:cs="Arial"/>
            <w:sz w:val="20"/>
            <w:szCs w:val="20"/>
          </w:rPr>
          <w:t>lid 2 Voda</w:t>
        </w:r>
      </w:hyperlink>
      <w:r w:rsidRPr="00B238AE">
        <w:rPr>
          <w:rFonts w:ascii="Arial" w:hAnsi="Arial" w:cs="Arial"/>
          <w:sz w:val="20"/>
          <w:szCs w:val="20"/>
        </w:rPr>
        <w:t xml:space="preserve">). Het vrijstellingsverzoek dient binnen </w:t>
      </w:r>
      <w:r w:rsidR="00CE7C2F">
        <w:rPr>
          <w:rFonts w:ascii="Arial" w:hAnsi="Arial" w:cs="Arial"/>
          <w:sz w:val="20"/>
          <w:szCs w:val="20"/>
        </w:rPr>
        <w:t>4</w:t>
      </w:r>
      <w:r w:rsidRPr="00B238AE">
        <w:rPr>
          <w:rFonts w:ascii="Arial" w:hAnsi="Arial" w:cs="Arial"/>
          <w:sz w:val="20"/>
          <w:szCs w:val="20"/>
        </w:rPr>
        <w:t xml:space="preserve"> weken na beëdiging bij de raad van de orde te worden ingediend. Verzoeken die na die termijn worden ingediend zijn niet-ontvankelijk. </w:t>
      </w:r>
    </w:p>
    <w:p w14:paraId="652DC1C9" w14:textId="77777777" w:rsidR="00136568" w:rsidRPr="00136568" w:rsidRDefault="00136568" w:rsidP="00136568">
      <w:pPr>
        <w:autoSpaceDE w:val="0"/>
        <w:autoSpaceDN w:val="0"/>
        <w:adjustRightInd w:val="0"/>
        <w:spacing w:after="0"/>
        <w:jc w:val="both"/>
        <w:rPr>
          <w:rFonts w:ascii="Arial" w:hAnsi="Arial" w:cs="Arial"/>
          <w:sz w:val="20"/>
          <w:szCs w:val="20"/>
        </w:rPr>
      </w:pPr>
    </w:p>
    <w:p w14:paraId="5B6E56DA" w14:textId="28450D82" w:rsidR="00136568" w:rsidRDefault="00136568" w:rsidP="00136568">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Ik </w:t>
      </w:r>
      <w:r w:rsidRPr="00B238AE">
        <w:rPr>
          <w:rFonts w:ascii="Arial" w:hAnsi="Arial" w:cs="Arial"/>
          <w:sz w:val="20"/>
          <w:szCs w:val="20"/>
        </w:rPr>
        <w:t xml:space="preserve">sta </w:t>
      </w:r>
      <w:r w:rsidR="00CE7C2F">
        <w:rPr>
          <w:rFonts w:ascii="Arial" w:hAnsi="Arial" w:cs="Arial"/>
          <w:sz w:val="20"/>
          <w:szCs w:val="20"/>
        </w:rPr>
        <w:t>3</w:t>
      </w:r>
      <w:r w:rsidRPr="00B238AE">
        <w:rPr>
          <w:rFonts w:ascii="Arial" w:hAnsi="Arial" w:cs="Arial"/>
          <w:sz w:val="20"/>
          <w:szCs w:val="20"/>
        </w:rPr>
        <w:t xml:space="preserve"> jaar ingeschreven op het tableau, maar ik heb mijn stageverklaring nog niet behaald. Moet ik opleidingspunten in het kader van de vakbekwaamheid behalen?</w:t>
      </w:r>
    </w:p>
    <w:p w14:paraId="4B1AC840" w14:textId="77777777" w:rsidR="000E4EC0" w:rsidRPr="000E4EC0" w:rsidRDefault="000E4EC0" w:rsidP="000E4EC0">
      <w:pPr>
        <w:autoSpaceDE w:val="0"/>
        <w:autoSpaceDN w:val="0"/>
        <w:adjustRightInd w:val="0"/>
        <w:spacing w:after="0"/>
        <w:jc w:val="both"/>
        <w:rPr>
          <w:rFonts w:ascii="Arial" w:hAnsi="Arial" w:cs="Arial"/>
          <w:sz w:val="20"/>
          <w:szCs w:val="20"/>
        </w:rPr>
      </w:pPr>
    </w:p>
    <w:p w14:paraId="558519AA" w14:textId="7B2BD9AF" w:rsidR="00777410" w:rsidRDefault="00136568" w:rsidP="00EA5620">
      <w:pPr>
        <w:pStyle w:val="Lijstalinea"/>
        <w:autoSpaceDE w:val="0"/>
        <w:autoSpaceDN w:val="0"/>
        <w:adjustRightInd w:val="0"/>
        <w:spacing w:after="0"/>
        <w:ind w:left="0"/>
        <w:jc w:val="both"/>
        <w:rPr>
          <w:rFonts w:ascii="Arial" w:hAnsi="Arial" w:cs="Arial"/>
          <w:sz w:val="20"/>
          <w:szCs w:val="20"/>
        </w:rPr>
      </w:pPr>
      <w:r w:rsidRPr="00136568">
        <w:rPr>
          <w:rFonts w:ascii="Arial" w:hAnsi="Arial" w:cs="Arial"/>
          <w:sz w:val="20"/>
          <w:szCs w:val="20"/>
          <w:u w:val="single"/>
        </w:rPr>
        <w:t>Antwoord</w:t>
      </w:r>
      <w:r w:rsidRPr="00136568">
        <w:rPr>
          <w:rFonts w:ascii="Arial" w:hAnsi="Arial" w:cs="Arial"/>
          <w:sz w:val="20"/>
          <w:szCs w:val="20"/>
        </w:rPr>
        <w:t xml:space="preserve">: Ja, ingevolge </w:t>
      </w:r>
      <w:hyperlink r:id="rId60" w:history="1">
        <w:r w:rsidRPr="00136568">
          <w:rPr>
            <w:rStyle w:val="Hyperlink"/>
            <w:rFonts w:ascii="Arial" w:hAnsi="Arial" w:cs="Arial"/>
            <w:sz w:val="20"/>
            <w:szCs w:val="20"/>
          </w:rPr>
          <w:t>artikel 4.2 Voda</w:t>
        </w:r>
      </w:hyperlink>
      <w:r w:rsidRPr="00136568">
        <w:rPr>
          <w:rFonts w:ascii="Arial" w:hAnsi="Arial" w:cs="Arial"/>
          <w:sz w:val="20"/>
          <w:szCs w:val="20"/>
        </w:rPr>
        <w:t xml:space="preserve"> dient iedere advocaat die al dan niet onderbroken tenminste </w:t>
      </w:r>
      <w:r w:rsidR="00CE7C2F">
        <w:rPr>
          <w:rFonts w:ascii="Arial" w:hAnsi="Arial" w:cs="Arial"/>
          <w:sz w:val="20"/>
          <w:szCs w:val="20"/>
        </w:rPr>
        <w:t>3</w:t>
      </w:r>
      <w:r w:rsidRPr="00136568">
        <w:rPr>
          <w:rFonts w:ascii="Arial" w:hAnsi="Arial" w:cs="Arial"/>
          <w:sz w:val="20"/>
          <w:szCs w:val="20"/>
        </w:rPr>
        <w:t xml:space="preserve"> jaar op het tableau staat </w:t>
      </w:r>
      <w:r w:rsidR="00397486">
        <w:rPr>
          <w:rFonts w:ascii="Arial" w:hAnsi="Arial" w:cs="Arial"/>
          <w:sz w:val="20"/>
          <w:szCs w:val="20"/>
        </w:rPr>
        <w:t xml:space="preserve">hieraan te voldoen; dus </w:t>
      </w:r>
      <w:r w:rsidR="00777410">
        <w:rPr>
          <w:rFonts w:ascii="Arial" w:hAnsi="Arial" w:cs="Arial"/>
          <w:sz w:val="20"/>
          <w:szCs w:val="20"/>
        </w:rPr>
        <w:t xml:space="preserve">ook als er sprake is van een </w:t>
      </w:r>
      <w:r w:rsidR="00777410" w:rsidRPr="00136568">
        <w:rPr>
          <w:rFonts w:ascii="Arial" w:hAnsi="Arial" w:cs="Arial"/>
          <w:sz w:val="20"/>
          <w:szCs w:val="20"/>
        </w:rPr>
        <w:t>stageverlenging</w:t>
      </w:r>
      <w:r w:rsidR="00205DE5">
        <w:rPr>
          <w:rFonts w:ascii="Arial" w:hAnsi="Arial" w:cs="Arial"/>
          <w:sz w:val="20"/>
          <w:szCs w:val="20"/>
        </w:rPr>
        <w:t>.</w:t>
      </w:r>
    </w:p>
    <w:p w14:paraId="5B4ACC84" w14:textId="77777777" w:rsidR="00CE7C2F" w:rsidRPr="00136568" w:rsidRDefault="00CE7C2F" w:rsidP="00EA5620">
      <w:pPr>
        <w:pStyle w:val="Lijstalinea"/>
        <w:autoSpaceDE w:val="0"/>
        <w:autoSpaceDN w:val="0"/>
        <w:adjustRightInd w:val="0"/>
        <w:spacing w:after="0"/>
        <w:ind w:left="0"/>
        <w:jc w:val="both"/>
        <w:rPr>
          <w:rFonts w:ascii="Arial" w:hAnsi="Arial" w:cs="Arial"/>
          <w:sz w:val="20"/>
          <w:szCs w:val="20"/>
        </w:rPr>
      </w:pPr>
    </w:p>
    <w:p w14:paraId="6DDB67AA" w14:textId="43C79D4A" w:rsidR="00136568" w:rsidRDefault="00136568" w:rsidP="00D20EE3">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Ik </w:t>
      </w:r>
      <w:r w:rsidRPr="00B238AE">
        <w:rPr>
          <w:rFonts w:ascii="Arial" w:hAnsi="Arial" w:cs="Arial"/>
          <w:sz w:val="20"/>
          <w:szCs w:val="20"/>
        </w:rPr>
        <w:t xml:space="preserve">ben mijn praktijk aan het afbouwen en doe (bijvoorbeeld) alleen nog BOPZ-zaken. Moet ik nog steeds </w:t>
      </w:r>
      <w:r w:rsidR="00CE7C2F">
        <w:rPr>
          <w:rFonts w:ascii="Arial" w:hAnsi="Arial" w:cs="Arial"/>
          <w:sz w:val="20"/>
          <w:szCs w:val="20"/>
        </w:rPr>
        <w:t>20</w:t>
      </w:r>
      <w:r w:rsidRPr="00B238AE">
        <w:rPr>
          <w:rFonts w:ascii="Arial" w:hAnsi="Arial" w:cs="Arial"/>
          <w:sz w:val="20"/>
          <w:szCs w:val="20"/>
        </w:rPr>
        <w:t xml:space="preserve"> punten per jaar halen?</w:t>
      </w:r>
    </w:p>
    <w:p w14:paraId="6095DDDD" w14:textId="77777777" w:rsidR="00136568" w:rsidRDefault="00136568" w:rsidP="00136568">
      <w:pPr>
        <w:autoSpaceDE w:val="0"/>
        <w:autoSpaceDN w:val="0"/>
        <w:adjustRightInd w:val="0"/>
        <w:spacing w:after="0"/>
        <w:jc w:val="both"/>
        <w:rPr>
          <w:rFonts w:ascii="Arial" w:hAnsi="Arial" w:cs="Arial"/>
          <w:sz w:val="20"/>
          <w:szCs w:val="20"/>
        </w:rPr>
      </w:pPr>
    </w:p>
    <w:p w14:paraId="62AE3136" w14:textId="629E88C5" w:rsidR="00136568" w:rsidRPr="00B238AE" w:rsidRDefault="00136568" w:rsidP="00136568">
      <w:pPr>
        <w:autoSpaceDE w:val="0"/>
        <w:autoSpaceDN w:val="0"/>
        <w:adjustRightInd w:val="0"/>
        <w:spacing w:after="0"/>
        <w:jc w:val="both"/>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Ja, zolang u ingeschreven staat op het tableau dient u </w:t>
      </w:r>
      <w:r w:rsidR="00CE7C2F">
        <w:rPr>
          <w:rFonts w:ascii="Arial" w:hAnsi="Arial" w:cs="Arial"/>
          <w:sz w:val="20"/>
          <w:szCs w:val="20"/>
        </w:rPr>
        <w:t>te voldoen aan alle Voda-vereisten.</w:t>
      </w:r>
    </w:p>
    <w:p w14:paraId="28CABB89" w14:textId="77777777" w:rsidR="00136568" w:rsidRPr="00136568" w:rsidRDefault="00136568" w:rsidP="00136568">
      <w:pPr>
        <w:autoSpaceDE w:val="0"/>
        <w:autoSpaceDN w:val="0"/>
        <w:adjustRightInd w:val="0"/>
        <w:spacing w:after="0"/>
        <w:jc w:val="both"/>
        <w:rPr>
          <w:rFonts w:ascii="Arial" w:hAnsi="Arial" w:cs="Arial"/>
          <w:sz w:val="20"/>
          <w:szCs w:val="20"/>
        </w:rPr>
      </w:pPr>
    </w:p>
    <w:p w14:paraId="47750A0C" w14:textId="652AE9E2" w:rsidR="00136568" w:rsidRDefault="00136568" w:rsidP="00D20EE3">
      <w:pPr>
        <w:pStyle w:val="Lijstalinea"/>
        <w:numPr>
          <w:ilvl w:val="0"/>
          <w:numId w:val="7"/>
        </w:numPr>
        <w:autoSpaceDE w:val="0"/>
        <w:autoSpaceDN w:val="0"/>
        <w:adjustRightInd w:val="0"/>
        <w:spacing w:after="0"/>
        <w:ind w:left="0" w:hanging="426"/>
        <w:jc w:val="both"/>
        <w:rPr>
          <w:rFonts w:ascii="Arial" w:hAnsi="Arial" w:cs="Arial"/>
          <w:sz w:val="20"/>
          <w:szCs w:val="20"/>
        </w:rPr>
      </w:pPr>
      <w:r>
        <w:rPr>
          <w:rFonts w:ascii="Arial" w:hAnsi="Arial" w:cs="Arial"/>
          <w:sz w:val="20"/>
          <w:szCs w:val="20"/>
        </w:rPr>
        <w:t xml:space="preserve">Ik </w:t>
      </w:r>
      <w:r w:rsidRPr="00B238AE">
        <w:rPr>
          <w:rFonts w:ascii="Arial" w:hAnsi="Arial" w:cs="Arial"/>
          <w:sz w:val="20"/>
          <w:szCs w:val="20"/>
        </w:rPr>
        <w:t>ben arbeidsongeschikt, moet ik dan ook opleidingspunten halen?</w:t>
      </w:r>
    </w:p>
    <w:p w14:paraId="49DDB221" w14:textId="77777777" w:rsidR="00EC7ED0" w:rsidRPr="00B238AE" w:rsidRDefault="00EC7ED0" w:rsidP="00AC0C4F">
      <w:pPr>
        <w:spacing w:after="0"/>
        <w:rPr>
          <w:rFonts w:ascii="Arial" w:hAnsi="Arial" w:cs="Arial"/>
          <w:sz w:val="20"/>
          <w:szCs w:val="20"/>
        </w:rPr>
      </w:pPr>
    </w:p>
    <w:p w14:paraId="1A6F4F1B" w14:textId="723F299B" w:rsidR="00533554" w:rsidRPr="00D20EE3" w:rsidRDefault="00EC7ED0" w:rsidP="00FC2D2A">
      <w:pPr>
        <w:spacing w:after="0"/>
        <w:rPr>
          <w:rFonts w:ascii="Arial" w:hAnsi="Arial" w:cs="Arial"/>
          <w:sz w:val="20"/>
          <w:szCs w:val="20"/>
        </w:rPr>
      </w:pPr>
      <w:r w:rsidRPr="00B238AE">
        <w:rPr>
          <w:rFonts w:ascii="Arial" w:hAnsi="Arial" w:cs="Arial"/>
          <w:sz w:val="20"/>
          <w:szCs w:val="20"/>
          <w:u w:val="single"/>
        </w:rPr>
        <w:t>Antwoord</w:t>
      </w:r>
      <w:r w:rsidRPr="00B238AE">
        <w:rPr>
          <w:rFonts w:ascii="Arial" w:hAnsi="Arial" w:cs="Arial"/>
          <w:sz w:val="20"/>
          <w:szCs w:val="20"/>
        </w:rPr>
        <w:t xml:space="preserve">: </w:t>
      </w:r>
      <w:r w:rsidR="0084746C" w:rsidRPr="00B238AE">
        <w:rPr>
          <w:rFonts w:ascii="Arial" w:hAnsi="Arial" w:cs="Arial"/>
          <w:sz w:val="20"/>
          <w:szCs w:val="20"/>
        </w:rPr>
        <w:t>Ja, o</w:t>
      </w:r>
      <w:r w:rsidRPr="00B238AE">
        <w:rPr>
          <w:rFonts w:ascii="Arial" w:hAnsi="Arial" w:cs="Arial"/>
          <w:sz w:val="20"/>
          <w:szCs w:val="20"/>
        </w:rPr>
        <w:t xml:space="preserve">ok </w:t>
      </w:r>
      <w:r w:rsidR="00B32B33" w:rsidRPr="00B238AE">
        <w:rPr>
          <w:rFonts w:ascii="Arial" w:hAnsi="Arial" w:cs="Arial"/>
          <w:sz w:val="20"/>
          <w:szCs w:val="20"/>
        </w:rPr>
        <w:t>als u</w:t>
      </w:r>
      <w:r w:rsidRPr="00B238AE">
        <w:rPr>
          <w:rFonts w:ascii="Arial" w:hAnsi="Arial" w:cs="Arial"/>
          <w:sz w:val="20"/>
          <w:szCs w:val="20"/>
        </w:rPr>
        <w:t xml:space="preserve"> ziek </w:t>
      </w:r>
      <w:r w:rsidR="00B32B33" w:rsidRPr="00B238AE">
        <w:rPr>
          <w:rFonts w:ascii="Arial" w:hAnsi="Arial" w:cs="Arial"/>
          <w:sz w:val="20"/>
          <w:szCs w:val="20"/>
        </w:rPr>
        <w:t>bent</w:t>
      </w:r>
      <w:r w:rsidRPr="00B238AE">
        <w:rPr>
          <w:rFonts w:ascii="Arial" w:hAnsi="Arial" w:cs="Arial"/>
          <w:sz w:val="20"/>
          <w:szCs w:val="20"/>
        </w:rPr>
        <w:t xml:space="preserve"> en daardoor de praktijk niet of slechts gedeeltelijk uitoefent, </w:t>
      </w:r>
      <w:r w:rsidR="00CE7C2F">
        <w:rPr>
          <w:rFonts w:ascii="Arial" w:hAnsi="Arial" w:cs="Arial"/>
          <w:sz w:val="20"/>
          <w:szCs w:val="20"/>
        </w:rPr>
        <w:t>dient</w:t>
      </w:r>
      <w:r w:rsidRPr="00B238AE">
        <w:rPr>
          <w:rFonts w:ascii="Arial" w:hAnsi="Arial" w:cs="Arial"/>
          <w:sz w:val="20"/>
          <w:szCs w:val="20"/>
        </w:rPr>
        <w:t xml:space="preserve"> </w:t>
      </w:r>
      <w:r w:rsidR="00B32B33" w:rsidRPr="00B238AE">
        <w:rPr>
          <w:rFonts w:ascii="Arial" w:hAnsi="Arial" w:cs="Arial"/>
          <w:sz w:val="20"/>
          <w:szCs w:val="20"/>
        </w:rPr>
        <w:t xml:space="preserve">u </w:t>
      </w:r>
      <w:r w:rsidR="00CE7C2F">
        <w:rPr>
          <w:rFonts w:ascii="Arial" w:hAnsi="Arial" w:cs="Arial"/>
          <w:sz w:val="20"/>
          <w:szCs w:val="20"/>
        </w:rPr>
        <w:t xml:space="preserve">te </w:t>
      </w:r>
      <w:r w:rsidRPr="00B238AE">
        <w:rPr>
          <w:rFonts w:ascii="Arial" w:hAnsi="Arial" w:cs="Arial"/>
          <w:sz w:val="20"/>
          <w:szCs w:val="20"/>
        </w:rPr>
        <w:t xml:space="preserve">voldoen aan de verplichting om opleidingspunten te halen </w:t>
      </w:r>
      <w:r w:rsidR="0096611B">
        <w:rPr>
          <w:rFonts w:ascii="Arial" w:hAnsi="Arial" w:cs="Arial"/>
          <w:sz w:val="20"/>
          <w:szCs w:val="20"/>
        </w:rPr>
        <w:t>in</w:t>
      </w:r>
      <w:r w:rsidR="00097DB2">
        <w:rPr>
          <w:rFonts w:ascii="Arial" w:hAnsi="Arial" w:cs="Arial"/>
          <w:sz w:val="20"/>
          <w:szCs w:val="20"/>
        </w:rPr>
        <w:t xml:space="preserve"> </w:t>
      </w:r>
      <w:hyperlink r:id="rId61" w:history="1">
        <w:r w:rsidRPr="00B238AE">
          <w:rPr>
            <w:rStyle w:val="Hyperlink"/>
            <w:rFonts w:ascii="Arial" w:hAnsi="Arial" w:cs="Arial"/>
            <w:sz w:val="20"/>
            <w:szCs w:val="20"/>
          </w:rPr>
          <w:t>artikel 4.4</w:t>
        </w:r>
        <w:r w:rsidR="009901CE" w:rsidRPr="00B238AE">
          <w:rPr>
            <w:rStyle w:val="Hyperlink"/>
            <w:rFonts w:ascii="Arial" w:hAnsi="Arial" w:cs="Arial"/>
            <w:sz w:val="20"/>
            <w:szCs w:val="20"/>
          </w:rPr>
          <w:t xml:space="preserve"> </w:t>
        </w:r>
        <w:r w:rsidRPr="00B238AE">
          <w:rPr>
            <w:rStyle w:val="Hyperlink"/>
            <w:rFonts w:ascii="Arial" w:hAnsi="Arial" w:cs="Arial"/>
            <w:sz w:val="20"/>
            <w:szCs w:val="20"/>
          </w:rPr>
          <w:t>lid</w:t>
        </w:r>
        <w:r w:rsidR="000C5DC5" w:rsidRPr="00B238AE">
          <w:rPr>
            <w:rStyle w:val="Hyperlink"/>
            <w:rFonts w:ascii="Arial" w:hAnsi="Arial" w:cs="Arial"/>
            <w:sz w:val="20"/>
            <w:szCs w:val="20"/>
          </w:rPr>
          <w:t xml:space="preserve"> 1</w:t>
        </w:r>
        <w:r w:rsidR="00976088" w:rsidRPr="00B238AE">
          <w:rPr>
            <w:rStyle w:val="Hyperlink"/>
            <w:rFonts w:ascii="Arial" w:hAnsi="Arial" w:cs="Arial"/>
            <w:sz w:val="20"/>
            <w:szCs w:val="20"/>
          </w:rPr>
          <w:t xml:space="preserve"> Voda</w:t>
        </w:r>
      </w:hyperlink>
      <w:r w:rsidRPr="00B238AE">
        <w:rPr>
          <w:rFonts w:ascii="Arial" w:hAnsi="Arial" w:cs="Arial"/>
          <w:sz w:val="20"/>
          <w:szCs w:val="20"/>
        </w:rPr>
        <w:t xml:space="preserve">. Als </w:t>
      </w:r>
      <w:r w:rsidR="0005066C" w:rsidRPr="00B238AE">
        <w:rPr>
          <w:rFonts w:ascii="Arial" w:hAnsi="Arial" w:cs="Arial"/>
          <w:sz w:val="20"/>
          <w:szCs w:val="20"/>
        </w:rPr>
        <w:t xml:space="preserve">u </w:t>
      </w:r>
      <w:r w:rsidRPr="00B238AE">
        <w:rPr>
          <w:rFonts w:ascii="Arial" w:hAnsi="Arial" w:cs="Arial"/>
          <w:sz w:val="20"/>
          <w:szCs w:val="20"/>
        </w:rPr>
        <w:t xml:space="preserve">in een jaar te weinig opleidingspunten </w:t>
      </w:r>
      <w:r w:rsidR="0005066C" w:rsidRPr="00B238AE">
        <w:rPr>
          <w:rFonts w:ascii="Arial" w:hAnsi="Arial" w:cs="Arial"/>
          <w:sz w:val="20"/>
          <w:szCs w:val="20"/>
        </w:rPr>
        <w:t xml:space="preserve">hebt </w:t>
      </w:r>
      <w:r w:rsidRPr="00B238AE">
        <w:rPr>
          <w:rFonts w:ascii="Arial" w:hAnsi="Arial" w:cs="Arial"/>
          <w:sz w:val="20"/>
          <w:szCs w:val="20"/>
        </w:rPr>
        <w:t xml:space="preserve">behaald, geldt de inhaalverplichting van </w:t>
      </w:r>
      <w:hyperlink r:id="rId62" w:history="1">
        <w:r w:rsidRPr="00B238AE">
          <w:rPr>
            <w:rStyle w:val="Hyperlink"/>
            <w:rFonts w:ascii="Arial" w:hAnsi="Arial" w:cs="Arial"/>
            <w:sz w:val="20"/>
            <w:szCs w:val="20"/>
          </w:rPr>
          <w:t>artikel 4.5</w:t>
        </w:r>
        <w:r w:rsidR="00C279F9" w:rsidRPr="00B238AE">
          <w:rPr>
            <w:rStyle w:val="Hyperlink"/>
            <w:rFonts w:ascii="Arial" w:hAnsi="Arial" w:cs="Arial"/>
            <w:sz w:val="20"/>
            <w:szCs w:val="20"/>
          </w:rPr>
          <w:t xml:space="preserve"> </w:t>
        </w:r>
        <w:r w:rsidR="00976088" w:rsidRPr="00B238AE">
          <w:rPr>
            <w:rStyle w:val="Hyperlink"/>
            <w:rFonts w:ascii="Arial" w:hAnsi="Arial" w:cs="Arial"/>
            <w:sz w:val="20"/>
            <w:szCs w:val="20"/>
          </w:rPr>
          <w:t>Voda</w:t>
        </w:r>
      </w:hyperlink>
      <w:r w:rsidR="00976088" w:rsidRPr="00B238AE">
        <w:rPr>
          <w:rFonts w:ascii="Arial" w:hAnsi="Arial" w:cs="Arial"/>
          <w:sz w:val="20"/>
          <w:szCs w:val="20"/>
        </w:rPr>
        <w:t xml:space="preserve"> </w:t>
      </w:r>
      <w:r w:rsidRPr="00B238AE">
        <w:rPr>
          <w:rFonts w:ascii="Arial" w:hAnsi="Arial" w:cs="Arial"/>
          <w:sz w:val="20"/>
          <w:szCs w:val="20"/>
        </w:rPr>
        <w:t xml:space="preserve">ook voor </w:t>
      </w:r>
      <w:r w:rsidR="0005066C" w:rsidRPr="00B238AE">
        <w:rPr>
          <w:rFonts w:ascii="Arial" w:hAnsi="Arial" w:cs="Arial"/>
          <w:sz w:val="20"/>
          <w:szCs w:val="20"/>
        </w:rPr>
        <w:t>u</w:t>
      </w:r>
      <w:r w:rsidRPr="00B238AE">
        <w:rPr>
          <w:rFonts w:ascii="Arial" w:hAnsi="Arial" w:cs="Arial"/>
          <w:sz w:val="20"/>
          <w:szCs w:val="20"/>
        </w:rPr>
        <w:t>.</w:t>
      </w:r>
      <w:r w:rsidR="00097DB2">
        <w:rPr>
          <w:rFonts w:ascii="Arial" w:hAnsi="Arial" w:cs="Arial"/>
          <w:sz w:val="20"/>
          <w:szCs w:val="20"/>
        </w:rPr>
        <w:t xml:space="preserve"> </w:t>
      </w:r>
      <w:r w:rsidRPr="00B238AE">
        <w:rPr>
          <w:rFonts w:ascii="Arial" w:hAnsi="Arial" w:cs="Arial"/>
          <w:sz w:val="20"/>
          <w:szCs w:val="20"/>
        </w:rPr>
        <w:t xml:space="preserve">Echter, indien </w:t>
      </w:r>
      <w:r w:rsidR="0096611B">
        <w:rPr>
          <w:rFonts w:ascii="Arial" w:hAnsi="Arial" w:cs="Arial"/>
          <w:sz w:val="20"/>
          <w:szCs w:val="20"/>
        </w:rPr>
        <w:t>de</w:t>
      </w:r>
      <w:r w:rsidRPr="00B238AE">
        <w:rPr>
          <w:rFonts w:ascii="Arial" w:hAnsi="Arial" w:cs="Arial"/>
          <w:sz w:val="20"/>
          <w:szCs w:val="20"/>
        </w:rPr>
        <w:t xml:space="preserve"> ziekte ertoe leidt dat </w:t>
      </w:r>
      <w:r w:rsidR="0005066C" w:rsidRPr="00B238AE">
        <w:rPr>
          <w:rFonts w:ascii="Arial" w:hAnsi="Arial" w:cs="Arial"/>
          <w:sz w:val="20"/>
          <w:szCs w:val="20"/>
        </w:rPr>
        <w:t xml:space="preserve">u </w:t>
      </w:r>
      <w:r w:rsidRPr="00B238AE">
        <w:rPr>
          <w:rFonts w:ascii="Arial" w:hAnsi="Arial" w:cs="Arial"/>
          <w:sz w:val="20"/>
          <w:szCs w:val="20"/>
        </w:rPr>
        <w:t xml:space="preserve">de praktijk langer dan </w:t>
      </w:r>
      <w:r w:rsidR="00CE7C2F">
        <w:rPr>
          <w:rFonts w:ascii="Arial" w:hAnsi="Arial" w:cs="Arial"/>
          <w:sz w:val="20"/>
          <w:szCs w:val="20"/>
        </w:rPr>
        <w:t>6</w:t>
      </w:r>
      <w:r w:rsidRPr="00B238AE">
        <w:rPr>
          <w:rFonts w:ascii="Arial" w:hAnsi="Arial" w:cs="Arial"/>
          <w:sz w:val="20"/>
          <w:szCs w:val="20"/>
        </w:rPr>
        <w:t xml:space="preserve"> maanden in het geheel niet </w:t>
      </w:r>
      <w:r w:rsidR="0005066C" w:rsidRPr="00B238AE">
        <w:rPr>
          <w:rFonts w:ascii="Arial" w:hAnsi="Arial" w:cs="Arial"/>
          <w:sz w:val="20"/>
          <w:szCs w:val="20"/>
        </w:rPr>
        <w:t>hebt uitgeoefend</w:t>
      </w:r>
      <w:r w:rsidRPr="00B238AE">
        <w:rPr>
          <w:rFonts w:ascii="Arial" w:hAnsi="Arial" w:cs="Arial"/>
          <w:sz w:val="20"/>
          <w:szCs w:val="20"/>
        </w:rPr>
        <w:t xml:space="preserve">, </w:t>
      </w:r>
      <w:r w:rsidR="00876920" w:rsidRPr="00B238AE">
        <w:rPr>
          <w:rFonts w:ascii="Arial" w:hAnsi="Arial" w:cs="Arial"/>
          <w:sz w:val="20"/>
          <w:szCs w:val="20"/>
        </w:rPr>
        <w:t xml:space="preserve">kunt u een beroep doen op </w:t>
      </w:r>
      <w:hyperlink r:id="rId63" w:history="1">
        <w:r w:rsidRPr="00B238AE">
          <w:rPr>
            <w:rStyle w:val="Hyperlink"/>
            <w:rFonts w:ascii="Arial" w:hAnsi="Arial" w:cs="Arial"/>
            <w:sz w:val="20"/>
            <w:szCs w:val="20"/>
          </w:rPr>
          <w:t>artikel 4.7</w:t>
        </w:r>
        <w:r w:rsidR="00337D2B" w:rsidRPr="00B238AE">
          <w:rPr>
            <w:rStyle w:val="Hyperlink"/>
            <w:rFonts w:ascii="Arial" w:hAnsi="Arial" w:cs="Arial"/>
            <w:sz w:val="20"/>
            <w:szCs w:val="20"/>
          </w:rPr>
          <w:t xml:space="preserve"> </w:t>
        </w:r>
        <w:r w:rsidR="00976088" w:rsidRPr="00B238AE">
          <w:rPr>
            <w:rStyle w:val="Hyperlink"/>
            <w:rFonts w:ascii="Arial" w:hAnsi="Arial" w:cs="Arial"/>
            <w:sz w:val="20"/>
            <w:szCs w:val="20"/>
          </w:rPr>
          <w:t>Voda</w:t>
        </w:r>
      </w:hyperlink>
      <w:r w:rsidR="0096611B">
        <w:rPr>
          <w:rFonts w:ascii="Arial" w:hAnsi="Arial" w:cs="Arial"/>
          <w:sz w:val="20"/>
          <w:szCs w:val="20"/>
        </w:rPr>
        <w:t>.</w:t>
      </w:r>
    </w:p>
    <w:sectPr w:rsidR="00533554" w:rsidRPr="00D20EE3" w:rsidSect="00963909">
      <w:headerReference w:type="default" r:id="rId64"/>
      <w:footerReference w:type="default" r:id="rId65"/>
      <w:pgSz w:w="11906" w:h="16838"/>
      <w:pgMar w:top="1417" w:right="1417" w:bottom="1417" w:left="1418"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F15EB" w14:textId="77777777" w:rsidR="001B37EE" w:rsidRDefault="001B37EE" w:rsidP="00963909">
      <w:pPr>
        <w:spacing w:after="0" w:line="240" w:lineRule="auto"/>
      </w:pPr>
      <w:r>
        <w:separator/>
      </w:r>
    </w:p>
  </w:endnote>
  <w:endnote w:type="continuationSeparator" w:id="0">
    <w:p w14:paraId="1E2415C4" w14:textId="77777777" w:rsidR="001B37EE" w:rsidRDefault="001B37EE" w:rsidP="00963909">
      <w:pPr>
        <w:spacing w:after="0" w:line="240" w:lineRule="auto"/>
      </w:pPr>
      <w:r>
        <w:continuationSeparator/>
      </w:r>
    </w:p>
  </w:endnote>
  <w:endnote w:type="continuationNotice" w:id="1">
    <w:p w14:paraId="321BDE6F" w14:textId="77777777" w:rsidR="001B37EE" w:rsidRDefault="001B37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TFF4D1BA8t00">
    <w:altName w:val="Calibri"/>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2542419"/>
      <w:docPartObj>
        <w:docPartGallery w:val="Page Numbers (Bottom of Page)"/>
        <w:docPartUnique/>
      </w:docPartObj>
    </w:sdtPr>
    <w:sdtEndPr/>
    <w:sdtContent>
      <w:p w14:paraId="164737F6" w14:textId="0B801185" w:rsidR="005D2151" w:rsidRDefault="005D2151">
        <w:pPr>
          <w:pStyle w:val="Voettekst"/>
          <w:jc w:val="right"/>
        </w:pPr>
        <w:r w:rsidRPr="005D2151">
          <w:rPr>
            <w:rFonts w:ascii="Arial" w:hAnsi="Arial" w:cs="Arial"/>
          </w:rPr>
          <w:fldChar w:fldCharType="begin"/>
        </w:r>
        <w:r w:rsidRPr="005D2151">
          <w:rPr>
            <w:rFonts w:ascii="Arial" w:hAnsi="Arial" w:cs="Arial"/>
          </w:rPr>
          <w:instrText>PAGE   \* MERGEFORMAT</w:instrText>
        </w:r>
        <w:r w:rsidRPr="005D2151">
          <w:rPr>
            <w:rFonts w:ascii="Arial" w:hAnsi="Arial" w:cs="Arial"/>
          </w:rPr>
          <w:fldChar w:fldCharType="separate"/>
        </w:r>
        <w:r w:rsidRPr="005D2151">
          <w:rPr>
            <w:rFonts w:ascii="Arial" w:hAnsi="Arial" w:cs="Arial"/>
          </w:rPr>
          <w:t>2</w:t>
        </w:r>
        <w:r w:rsidRPr="005D2151">
          <w:rPr>
            <w:rFonts w:ascii="Arial" w:hAnsi="Arial" w:cs="Arial"/>
          </w:rPr>
          <w:fldChar w:fldCharType="end"/>
        </w:r>
      </w:p>
    </w:sdtContent>
  </w:sdt>
  <w:p w14:paraId="169752F4" w14:textId="29B81696" w:rsidR="00963909" w:rsidRPr="00963909" w:rsidRDefault="00963909">
    <w:pPr>
      <w:pStyle w:val="Voetteks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FEC146" w14:textId="77777777" w:rsidR="001B37EE" w:rsidRDefault="001B37EE" w:rsidP="00963909">
      <w:pPr>
        <w:spacing w:after="0" w:line="240" w:lineRule="auto"/>
      </w:pPr>
      <w:r>
        <w:separator/>
      </w:r>
    </w:p>
  </w:footnote>
  <w:footnote w:type="continuationSeparator" w:id="0">
    <w:p w14:paraId="28CA380C" w14:textId="77777777" w:rsidR="001B37EE" w:rsidRDefault="001B37EE" w:rsidP="00963909">
      <w:pPr>
        <w:spacing w:after="0" w:line="240" w:lineRule="auto"/>
      </w:pPr>
      <w:r>
        <w:continuationSeparator/>
      </w:r>
    </w:p>
  </w:footnote>
  <w:footnote w:type="continuationNotice" w:id="1">
    <w:p w14:paraId="35038964" w14:textId="77777777" w:rsidR="001B37EE" w:rsidRDefault="001B37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80DE9" w14:textId="5A97AF21" w:rsidR="0069291E" w:rsidRDefault="0069291E">
    <w:pPr>
      <w:pStyle w:val="Koptekst"/>
    </w:pPr>
  </w:p>
  <w:p w14:paraId="35C07534" w14:textId="7995CB6D" w:rsidR="00963909" w:rsidRDefault="00963909">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634C1"/>
    <w:multiLevelType w:val="hybridMultilevel"/>
    <w:tmpl w:val="1BC0F32E"/>
    <w:lvl w:ilvl="0" w:tplc="264C9A32">
      <w:start w:val="25"/>
      <w:numFmt w:val="decimal"/>
      <w:lvlText w:val="%1"/>
      <w:lvlJc w:val="left"/>
      <w:pPr>
        <w:ind w:left="-66" w:hanging="360"/>
      </w:pPr>
      <w:rPr>
        <w:rFonts w:hint="default"/>
      </w:rPr>
    </w:lvl>
    <w:lvl w:ilvl="1" w:tplc="04130019" w:tentative="1">
      <w:start w:val="1"/>
      <w:numFmt w:val="lowerLetter"/>
      <w:lvlText w:val="%2."/>
      <w:lvlJc w:val="left"/>
      <w:pPr>
        <w:ind w:left="654" w:hanging="360"/>
      </w:pPr>
    </w:lvl>
    <w:lvl w:ilvl="2" w:tplc="0413001B" w:tentative="1">
      <w:start w:val="1"/>
      <w:numFmt w:val="lowerRoman"/>
      <w:lvlText w:val="%3."/>
      <w:lvlJc w:val="right"/>
      <w:pPr>
        <w:ind w:left="1374" w:hanging="180"/>
      </w:pPr>
    </w:lvl>
    <w:lvl w:ilvl="3" w:tplc="0413000F" w:tentative="1">
      <w:start w:val="1"/>
      <w:numFmt w:val="decimal"/>
      <w:lvlText w:val="%4."/>
      <w:lvlJc w:val="left"/>
      <w:pPr>
        <w:ind w:left="2094" w:hanging="360"/>
      </w:pPr>
    </w:lvl>
    <w:lvl w:ilvl="4" w:tplc="04130019" w:tentative="1">
      <w:start w:val="1"/>
      <w:numFmt w:val="lowerLetter"/>
      <w:lvlText w:val="%5."/>
      <w:lvlJc w:val="left"/>
      <w:pPr>
        <w:ind w:left="2814" w:hanging="360"/>
      </w:pPr>
    </w:lvl>
    <w:lvl w:ilvl="5" w:tplc="0413001B" w:tentative="1">
      <w:start w:val="1"/>
      <w:numFmt w:val="lowerRoman"/>
      <w:lvlText w:val="%6."/>
      <w:lvlJc w:val="right"/>
      <w:pPr>
        <w:ind w:left="3534" w:hanging="180"/>
      </w:pPr>
    </w:lvl>
    <w:lvl w:ilvl="6" w:tplc="0413000F" w:tentative="1">
      <w:start w:val="1"/>
      <w:numFmt w:val="decimal"/>
      <w:lvlText w:val="%7."/>
      <w:lvlJc w:val="left"/>
      <w:pPr>
        <w:ind w:left="4254" w:hanging="360"/>
      </w:pPr>
    </w:lvl>
    <w:lvl w:ilvl="7" w:tplc="04130019" w:tentative="1">
      <w:start w:val="1"/>
      <w:numFmt w:val="lowerLetter"/>
      <w:lvlText w:val="%8."/>
      <w:lvlJc w:val="left"/>
      <w:pPr>
        <w:ind w:left="4974" w:hanging="360"/>
      </w:pPr>
    </w:lvl>
    <w:lvl w:ilvl="8" w:tplc="0413001B" w:tentative="1">
      <w:start w:val="1"/>
      <w:numFmt w:val="lowerRoman"/>
      <w:lvlText w:val="%9."/>
      <w:lvlJc w:val="right"/>
      <w:pPr>
        <w:ind w:left="5694" w:hanging="180"/>
      </w:pPr>
    </w:lvl>
  </w:abstractNum>
  <w:abstractNum w:abstractNumId="1" w15:restartNumberingAfterBreak="0">
    <w:nsid w:val="02A53133"/>
    <w:multiLevelType w:val="hybridMultilevel"/>
    <w:tmpl w:val="78DE760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588655D"/>
    <w:multiLevelType w:val="hybridMultilevel"/>
    <w:tmpl w:val="4A620F74"/>
    <w:lvl w:ilvl="0" w:tplc="04130001">
      <w:start w:val="1"/>
      <w:numFmt w:val="bullet"/>
      <w:lvlText w:val=""/>
      <w:lvlJc w:val="left"/>
      <w:pPr>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cs="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cs="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cs="Courier New" w:hint="default"/>
      </w:rPr>
    </w:lvl>
    <w:lvl w:ilvl="8" w:tplc="04130005" w:tentative="1">
      <w:start w:val="1"/>
      <w:numFmt w:val="bullet"/>
      <w:lvlText w:val=""/>
      <w:lvlJc w:val="left"/>
      <w:pPr>
        <w:ind w:left="6540" w:hanging="360"/>
      </w:pPr>
      <w:rPr>
        <w:rFonts w:ascii="Wingdings" w:hAnsi="Wingdings" w:hint="default"/>
      </w:rPr>
    </w:lvl>
  </w:abstractNum>
  <w:abstractNum w:abstractNumId="3" w15:restartNumberingAfterBreak="0">
    <w:nsid w:val="123B0C35"/>
    <w:multiLevelType w:val="hybridMultilevel"/>
    <w:tmpl w:val="238647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59B0EA9"/>
    <w:multiLevelType w:val="hybridMultilevel"/>
    <w:tmpl w:val="59C08A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7763479"/>
    <w:multiLevelType w:val="hybridMultilevel"/>
    <w:tmpl w:val="7104043C"/>
    <w:lvl w:ilvl="0" w:tplc="5BF42490">
      <w:start w:val="5"/>
      <w:numFmt w:val="bullet"/>
      <w:lvlText w:val="-"/>
      <w:lvlJc w:val="left"/>
      <w:pPr>
        <w:ind w:left="1788" w:hanging="360"/>
      </w:pPr>
      <w:rPr>
        <w:rFonts w:ascii="TTFF4D1BA8t00" w:eastAsiaTheme="minorEastAsia" w:hAnsi="TTFF4D1BA8t00" w:cs="TTFF4D1BA8t00" w:hint="default"/>
      </w:rPr>
    </w:lvl>
    <w:lvl w:ilvl="1" w:tplc="04130003">
      <w:start w:val="1"/>
      <w:numFmt w:val="bullet"/>
      <w:lvlText w:val="o"/>
      <w:lvlJc w:val="left"/>
      <w:pPr>
        <w:ind w:left="2508" w:hanging="360"/>
      </w:pPr>
      <w:rPr>
        <w:rFonts w:ascii="Courier New" w:hAnsi="Courier New" w:cs="Courier New" w:hint="default"/>
      </w:rPr>
    </w:lvl>
    <w:lvl w:ilvl="2" w:tplc="04130005" w:tentative="1">
      <w:start w:val="1"/>
      <w:numFmt w:val="bullet"/>
      <w:lvlText w:val=""/>
      <w:lvlJc w:val="left"/>
      <w:pPr>
        <w:ind w:left="3228" w:hanging="360"/>
      </w:pPr>
      <w:rPr>
        <w:rFonts w:ascii="Wingdings" w:hAnsi="Wingdings" w:hint="default"/>
      </w:rPr>
    </w:lvl>
    <w:lvl w:ilvl="3" w:tplc="04130001" w:tentative="1">
      <w:start w:val="1"/>
      <w:numFmt w:val="bullet"/>
      <w:lvlText w:val=""/>
      <w:lvlJc w:val="left"/>
      <w:pPr>
        <w:ind w:left="3948" w:hanging="360"/>
      </w:pPr>
      <w:rPr>
        <w:rFonts w:ascii="Symbol" w:hAnsi="Symbol" w:hint="default"/>
      </w:rPr>
    </w:lvl>
    <w:lvl w:ilvl="4" w:tplc="04130003" w:tentative="1">
      <w:start w:val="1"/>
      <w:numFmt w:val="bullet"/>
      <w:lvlText w:val="o"/>
      <w:lvlJc w:val="left"/>
      <w:pPr>
        <w:ind w:left="4668" w:hanging="360"/>
      </w:pPr>
      <w:rPr>
        <w:rFonts w:ascii="Courier New" w:hAnsi="Courier New" w:cs="Courier New" w:hint="default"/>
      </w:rPr>
    </w:lvl>
    <w:lvl w:ilvl="5" w:tplc="04130005" w:tentative="1">
      <w:start w:val="1"/>
      <w:numFmt w:val="bullet"/>
      <w:lvlText w:val=""/>
      <w:lvlJc w:val="left"/>
      <w:pPr>
        <w:ind w:left="5388" w:hanging="360"/>
      </w:pPr>
      <w:rPr>
        <w:rFonts w:ascii="Wingdings" w:hAnsi="Wingdings" w:hint="default"/>
      </w:rPr>
    </w:lvl>
    <w:lvl w:ilvl="6" w:tplc="04130001" w:tentative="1">
      <w:start w:val="1"/>
      <w:numFmt w:val="bullet"/>
      <w:lvlText w:val=""/>
      <w:lvlJc w:val="left"/>
      <w:pPr>
        <w:ind w:left="6108" w:hanging="360"/>
      </w:pPr>
      <w:rPr>
        <w:rFonts w:ascii="Symbol" w:hAnsi="Symbol" w:hint="default"/>
      </w:rPr>
    </w:lvl>
    <w:lvl w:ilvl="7" w:tplc="04130003" w:tentative="1">
      <w:start w:val="1"/>
      <w:numFmt w:val="bullet"/>
      <w:lvlText w:val="o"/>
      <w:lvlJc w:val="left"/>
      <w:pPr>
        <w:ind w:left="6828" w:hanging="360"/>
      </w:pPr>
      <w:rPr>
        <w:rFonts w:ascii="Courier New" w:hAnsi="Courier New" w:cs="Courier New" w:hint="default"/>
      </w:rPr>
    </w:lvl>
    <w:lvl w:ilvl="8" w:tplc="04130005" w:tentative="1">
      <w:start w:val="1"/>
      <w:numFmt w:val="bullet"/>
      <w:lvlText w:val=""/>
      <w:lvlJc w:val="left"/>
      <w:pPr>
        <w:ind w:left="7548" w:hanging="360"/>
      </w:pPr>
      <w:rPr>
        <w:rFonts w:ascii="Wingdings" w:hAnsi="Wingdings" w:hint="default"/>
      </w:rPr>
    </w:lvl>
  </w:abstractNum>
  <w:abstractNum w:abstractNumId="6" w15:restartNumberingAfterBreak="0">
    <w:nsid w:val="1AF9092F"/>
    <w:multiLevelType w:val="hybridMultilevel"/>
    <w:tmpl w:val="E5D49830"/>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7" w15:restartNumberingAfterBreak="0">
    <w:nsid w:val="1B1D5E25"/>
    <w:multiLevelType w:val="hybridMultilevel"/>
    <w:tmpl w:val="D1CC06C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1B6B038A"/>
    <w:multiLevelType w:val="hybridMultilevel"/>
    <w:tmpl w:val="E056E7D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1C732962"/>
    <w:multiLevelType w:val="hybridMultilevel"/>
    <w:tmpl w:val="79541DF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65B2B61"/>
    <w:multiLevelType w:val="hybridMultilevel"/>
    <w:tmpl w:val="D47E76F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7D84A25"/>
    <w:multiLevelType w:val="hybridMultilevel"/>
    <w:tmpl w:val="41D02622"/>
    <w:lvl w:ilvl="0" w:tplc="F648D932">
      <w:start w:val="1"/>
      <w:numFmt w:val="decimal"/>
      <w:lvlText w:val="%1."/>
      <w:lvlJc w:val="left"/>
      <w:pPr>
        <w:ind w:left="1998" w:hanging="360"/>
      </w:pPr>
      <w:rPr>
        <w:rFonts w:hint="default"/>
      </w:rPr>
    </w:lvl>
    <w:lvl w:ilvl="1" w:tplc="04130019" w:tentative="1">
      <w:start w:val="1"/>
      <w:numFmt w:val="lowerLetter"/>
      <w:lvlText w:val="%2."/>
      <w:lvlJc w:val="left"/>
      <w:pPr>
        <w:ind w:left="2718" w:hanging="360"/>
      </w:pPr>
    </w:lvl>
    <w:lvl w:ilvl="2" w:tplc="0413001B" w:tentative="1">
      <w:start w:val="1"/>
      <w:numFmt w:val="lowerRoman"/>
      <w:lvlText w:val="%3."/>
      <w:lvlJc w:val="right"/>
      <w:pPr>
        <w:ind w:left="3438" w:hanging="180"/>
      </w:pPr>
    </w:lvl>
    <w:lvl w:ilvl="3" w:tplc="0413000F" w:tentative="1">
      <w:start w:val="1"/>
      <w:numFmt w:val="decimal"/>
      <w:lvlText w:val="%4."/>
      <w:lvlJc w:val="left"/>
      <w:pPr>
        <w:ind w:left="4158" w:hanging="360"/>
      </w:pPr>
    </w:lvl>
    <w:lvl w:ilvl="4" w:tplc="04130019" w:tentative="1">
      <w:start w:val="1"/>
      <w:numFmt w:val="lowerLetter"/>
      <w:lvlText w:val="%5."/>
      <w:lvlJc w:val="left"/>
      <w:pPr>
        <w:ind w:left="4878" w:hanging="360"/>
      </w:pPr>
    </w:lvl>
    <w:lvl w:ilvl="5" w:tplc="0413001B" w:tentative="1">
      <w:start w:val="1"/>
      <w:numFmt w:val="lowerRoman"/>
      <w:lvlText w:val="%6."/>
      <w:lvlJc w:val="right"/>
      <w:pPr>
        <w:ind w:left="5598" w:hanging="180"/>
      </w:pPr>
    </w:lvl>
    <w:lvl w:ilvl="6" w:tplc="0413000F" w:tentative="1">
      <w:start w:val="1"/>
      <w:numFmt w:val="decimal"/>
      <w:lvlText w:val="%7."/>
      <w:lvlJc w:val="left"/>
      <w:pPr>
        <w:ind w:left="6318" w:hanging="360"/>
      </w:pPr>
    </w:lvl>
    <w:lvl w:ilvl="7" w:tplc="04130019" w:tentative="1">
      <w:start w:val="1"/>
      <w:numFmt w:val="lowerLetter"/>
      <w:lvlText w:val="%8."/>
      <w:lvlJc w:val="left"/>
      <w:pPr>
        <w:ind w:left="7038" w:hanging="360"/>
      </w:pPr>
    </w:lvl>
    <w:lvl w:ilvl="8" w:tplc="0413001B" w:tentative="1">
      <w:start w:val="1"/>
      <w:numFmt w:val="lowerRoman"/>
      <w:lvlText w:val="%9."/>
      <w:lvlJc w:val="right"/>
      <w:pPr>
        <w:ind w:left="7758" w:hanging="180"/>
      </w:pPr>
    </w:lvl>
  </w:abstractNum>
  <w:abstractNum w:abstractNumId="12" w15:restartNumberingAfterBreak="0">
    <w:nsid w:val="29816A1E"/>
    <w:multiLevelType w:val="hybridMultilevel"/>
    <w:tmpl w:val="87125D7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2AAE18BA"/>
    <w:multiLevelType w:val="hybridMultilevel"/>
    <w:tmpl w:val="987EC2E6"/>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4" w15:restartNumberingAfterBreak="0">
    <w:nsid w:val="2BCB5033"/>
    <w:multiLevelType w:val="multilevel"/>
    <w:tmpl w:val="EEE42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EDE42CD"/>
    <w:multiLevelType w:val="hybridMultilevel"/>
    <w:tmpl w:val="EA94B414"/>
    <w:lvl w:ilvl="0" w:tplc="5BF42490">
      <w:start w:val="5"/>
      <w:numFmt w:val="bullet"/>
      <w:lvlText w:val="-"/>
      <w:lvlJc w:val="left"/>
      <w:pPr>
        <w:ind w:left="1068" w:hanging="360"/>
      </w:pPr>
      <w:rPr>
        <w:rFonts w:ascii="TTFF4D1BA8t00" w:eastAsiaTheme="minorEastAsia" w:hAnsi="TTFF4D1BA8t00" w:cs="TTFF4D1BA8t00"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6" w15:restartNumberingAfterBreak="0">
    <w:nsid w:val="3D1C2121"/>
    <w:multiLevelType w:val="hybridMultilevel"/>
    <w:tmpl w:val="3E42CCA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3D94163A"/>
    <w:multiLevelType w:val="hybridMultilevel"/>
    <w:tmpl w:val="22B61B8E"/>
    <w:lvl w:ilvl="0" w:tplc="0413000F">
      <w:start w:val="1"/>
      <w:numFmt w:val="decimal"/>
      <w:lvlText w:val="%1."/>
      <w:lvlJc w:val="left"/>
      <w:pPr>
        <w:ind w:left="-66" w:hanging="360"/>
      </w:pPr>
      <w:rPr>
        <w:rFonts w:hint="default"/>
      </w:rPr>
    </w:lvl>
    <w:lvl w:ilvl="1" w:tplc="04130019" w:tentative="1">
      <w:start w:val="1"/>
      <w:numFmt w:val="lowerLetter"/>
      <w:lvlText w:val="%2."/>
      <w:lvlJc w:val="left"/>
      <w:pPr>
        <w:ind w:left="654" w:hanging="360"/>
      </w:pPr>
    </w:lvl>
    <w:lvl w:ilvl="2" w:tplc="0413001B" w:tentative="1">
      <w:start w:val="1"/>
      <w:numFmt w:val="lowerRoman"/>
      <w:lvlText w:val="%3."/>
      <w:lvlJc w:val="right"/>
      <w:pPr>
        <w:ind w:left="1374" w:hanging="180"/>
      </w:pPr>
    </w:lvl>
    <w:lvl w:ilvl="3" w:tplc="0413000F" w:tentative="1">
      <w:start w:val="1"/>
      <w:numFmt w:val="decimal"/>
      <w:lvlText w:val="%4."/>
      <w:lvlJc w:val="left"/>
      <w:pPr>
        <w:ind w:left="2094" w:hanging="360"/>
      </w:pPr>
    </w:lvl>
    <w:lvl w:ilvl="4" w:tplc="04130019" w:tentative="1">
      <w:start w:val="1"/>
      <w:numFmt w:val="lowerLetter"/>
      <w:lvlText w:val="%5."/>
      <w:lvlJc w:val="left"/>
      <w:pPr>
        <w:ind w:left="2814" w:hanging="360"/>
      </w:pPr>
    </w:lvl>
    <w:lvl w:ilvl="5" w:tplc="0413001B" w:tentative="1">
      <w:start w:val="1"/>
      <w:numFmt w:val="lowerRoman"/>
      <w:lvlText w:val="%6."/>
      <w:lvlJc w:val="right"/>
      <w:pPr>
        <w:ind w:left="3534" w:hanging="180"/>
      </w:pPr>
    </w:lvl>
    <w:lvl w:ilvl="6" w:tplc="0413000F" w:tentative="1">
      <w:start w:val="1"/>
      <w:numFmt w:val="decimal"/>
      <w:lvlText w:val="%7."/>
      <w:lvlJc w:val="left"/>
      <w:pPr>
        <w:ind w:left="4254" w:hanging="360"/>
      </w:pPr>
    </w:lvl>
    <w:lvl w:ilvl="7" w:tplc="04130019" w:tentative="1">
      <w:start w:val="1"/>
      <w:numFmt w:val="lowerLetter"/>
      <w:lvlText w:val="%8."/>
      <w:lvlJc w:val="left"/>
      <w:pPr>
        <w:ind w:left="4974" w:hanging="360"/>
      </w:pPr>
    </w:lvl>
    <w:lvl w:ilvl="8" w:tplc="0413001B" w:tentative="1">
      <w:start w:val="1"/>
      <w:numFmt w:val="lowerRoman"/>
      <w:lvlText w:val="%9."/>
      <w:lvlJc w:val="right"/>
      <w:pPr>
        <w:ind w:left="5694" w:hanging="180"/>
      </w:pPr>
    </w:lvl>
  </w:abstractNum>
  <w:abstractNum w:abstractNumId="18" w15:restartNumberingAfterBreak="0">
    <w:nsid w:val="3E992FC6"/>
    <w:multiLevelType w:val="hybridMultilevel"/>
    <w:tmpl w:val="0A222F9A"/>
    <w:lvl w:ilvl="0" w:tplc="49329BA8">
      <w:start w:val="1"/>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19" w15:restartNumberingAfterBreak="0">
    <w:nsid w:val="435972C6"/>
    <w:multiLevelType w:val="hybridMultilevel"/>
    <w:tmpl w:val="41D02622"/>
    <w:lvl w:ilvl="0" w:tplc="FFFFFFFF">
      <w:start w:val="1"/>
      <w:numFmt w:val="decimal"/>
      <w:lvlText w:val="%1."/>
      <w:lvlJc w:val="left"/>
      <w:pPr>
        <w:ind w:left="1998" w:hanging="360"/>
      </w:pPr>
      <w:rPr>
        <w:rFonts w:hint="default"/>
      </w:rPr>
    </w:lvl>
    <w:lvl w:ilvl="1" w:tplc="FFFFFFFF" w:tentative="1">
      <w:start w:val="1"/>
      <w:numFmt w:val="lowerLetter"/>
      <w:lvlText w:val="%2."/>
      <w:lvlJc w:val="left"/>
      <w:pPr>
        <w:ind w:left="2718" w:hanging="360"/>
      </w:pPr>
    </w:lvl>
    <w:lvl w:ilvl="2" w:tplc="FFFFFFFF" w:tentative="1">
      <w:start w:val="1"/>
      <w:numFmt w:val="lowerRoman"/>
      <w:lvlText w:val="%3."/>
      <w:lvlJc w:val="right"/>
      <w:pPr>
        <w:ind w:left="3438" w:hanging="180"/>
      </w:pPr>
    </w:lvl>
    <w:lvl w:ilvl="3" w:tplc="FFFFFFFF" w:tentative="1">
      <w:start w:val="1"/>
      <w:numFmt w:val="decimal"/>
      <w:lvlText w:val="%4."/>
      <w:lvlJc w:val="left"/>
      <w:pPr>
        <w:ind w:left="4158" w:hanging="360"/>
      </w:pPr>
    </w:lvl>
    <w:lvl w:ilvl="4" w:tplc="FFFFFFFF" w:tentative="1">
      <w:start w:val="1"/>
      <w:numFmt w:val="lowerLetter"/>
      <w:lvlText w:val="%5."/>
      <w:lvlJc w:val="left"/>
      <w:pPr>
        <w:ind w:left="4878" w:hanging="360"/>
      </w:pPr>
    </w:lvl>
    <w:lvl w:ilvl="5" w:tplc="FFFFFFFF" w:tentative="1">
      <w:start w:val="1"/>
      <w:numFmt w:val="lowerRoman"/>
      <w:lvlText w:val="%6."/>
      <w:lvlJc w:val="right"/>
      <w:pPr>
        <w:ind w:left="5598" w:hanging="180"/>
      </w:pPr>
    </w:lvl>
    <w:lvl w:ilvl="6" w:tplc="FFFFFFFF" w:tentative="1">
      <w:start w:val="1"/>
      <w:numFmt w:val="decimal"/>
      <w:lvlText w:val="%7."/>
      <w:lvlJc w:val="left"/>
      <w:pPr>
        <w:ind w:left="6318" w:hanging="360"/>
      </w:pPr>
    </w:lvl>
    <w:lvl w:ilvl="7" w:tplc="FFFFFFFF" w:tentative="1">
      <w:start w:val="1"/>
      <w:numFmt w:val="lowerLetter"/>
      <w:lvlText w:val="%8."/>
      <w:lvlJc w:val="left"/>
      <w:pPr>
        <w:ind w:left="7038" w:hanging="360"/>
      </w:pPr>
    </w:lvl>
    <w:lvl w:ilvl="8" w:tplc="FFFFFFFF" w:tentative="1">
      <w:start w:val="1"/>
      <w:numFmt w:val="lowerRoman"/>
      <w:lvlText w:val="%9."/>
      <w:lvlJc w:val="right"/>
      <w:pPr>
        <w:ind w:left="7758" w:hanging="180"/>
      </w:pPr>
    </w:lvl>
  </w:abstractNum>
  <w:abstractNum w:abstractNumId="20" w15:restartNumberingAfterBreak="0">
    <w:nsid w:val="48940D11"/>
    <w:multiLevelType w:val="hybridMultilevel"/>
    <w:tmpl w:val="343A25FE"/>
    <w:lvl w:ilvl="0" w:tplc="B3FC6E56">
      <w:start w:val="1"/>
      <w:numFmt w:val="decimal"/>
      <w:lvlText w:val="%1."/>
      <w:lvlJc w:val="left"/>
      <w:pPr>
        <w:ind w:left="99" w:hanging="525"/>
      </w:pPr>
      <w:rPr>
        <w:rFonts w:hint="default"/>
      </w:rPr>
    </w:lvl>
    <w:lvl w:ilvl="1" w:tplc="04130019" w:tentative="1">
      <w:start w:val="1"/>
      <w:numFmt w:val="lowerLetter"/>
      <w:lvlText w:val="%2."/>
      <w:lvlJc w:val="left"/>
      <w:pPr>
        <w:ind w:left="654" w:hanging="360"/>
      </w:pPr>
    </w:lvl>
    <w:lvl w:ilvl="2" w:tplc="0413001B" w:tentative="1">
      <w:start w:val="1"/>
      <w:numFmt w:val="lowerRoman"/>
      <w:lvlText w:val="%3."/>
      <w:lvlJc w:val="right"/>
      <w:pPr>
        <w:ind w:left="1374" w:hanging="180"/>
      </w:pPr>
    </w:lvl>
    <w:lvl w:ilvl="3" w:tplc="0413000F" w:tentative="1">
      <w:start w:val="1"/>
      <w:numFmt w:val="decimal"/>
      <w:lvlText w:val="%4."/>
      <w:lvlJc w:val="left"/>
      <w:pPr>
        <w:ind w:left="2094" w:hanging="360"/>
      </w:pPr>
    </w:lvl>
    <w:lvl w:ilvl="4" w:tplc="04130019" w:tentative="1">
      <w:start w:val="1"/>
      <w:numFmt w:val="lowerLetter"/>
      <w:lvlText w:val="%5."/>
      <w:lvlJc w:val="left"/>
      <w:pPr>
        <w:ind w:left="2814" w:hanging="360"/>
      </w:pPr>
    </w:lvl>
    <w:lvl w:ilvl="5" w:tplc="0413001B" w:tentative="1">
      <w:start w:val="1"/>
      <w:numFmt w:val="lowerRoman"/>
      <w:lvlText w:val="%6."/>
      <w:lvlJc w:val="right"/>
      <w:pPr>
        <w:ind w:left="3534" w:hanging="180"/>
      </w:pPr>
    </w:lvl>
    <w:lvl w:ilvl="6" w:tplc="0413000F" w:tentative="1">
      <w:start w:val="1"/>
      <w:numFmt w:val="decimal"/>
      <w:lvlText w:val="%7."/>
      <w:lvlJc w:val="left"/>
      <w:pPr>
        <w:ind w:left="4254" w:hanging="360"/>
      </w:pPr>
    </w:lvl>
    <w:lvl w:ilvl="7" w:tplc="04130019" w:tentative="1">
      <w:start w:val="1"/>
      <w:numFmt w:val="lowerLetter"/>
      <w:lvlText w:val="%8."/>
      <w:lvlJc w:val="left"/>
      <w:pPr>
        <w:ind w:left="4974" w:hanging="360"/>
      </w:pPr>
    </w:lvl>
    <w:lvl w:ilvl="8" w:tplc="0413001B" w:tentative="1">
      <w:start w:val="1"/>
      <w:numFmt w:val="lowerRoman"/>
      <w:lvlText w:val="%9."/>
      <w:lvlJc w:val="right"/>
      <w:pPr>
        <w:ind w:left="5694" w:hanging="180"/>
      </w:pPr>
    </w:lvl>
  </w:abstractNum>
  <w:abstractNum w:abstractNumId="21" w15:restartNumberingAfterBreak="0">
    <w:nsid w:val="504100FC"/>
    <w:multiLevelType w:val="hybridMultilevel"/>
    <w:tmpl w:val="B01EEEFE"/>
    <w:lvl w:ilvl="0" w:tplc="8B6AEC68">
      <w:start w:val="10"/>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2" w15:restartNumberingAfterBreak="0">
    <w:nsid w:val="541A26F4"/>
    <w:multiLevelType w:val="hybridMultilevel"/>
    <w:tmpl w:val="5036B58C"/>
    <w:lvl w:ilvl="0" w:tplc="04130001">
      <w:start w:val="1"/>
      <w:numFmt w:val="bullet"/>
      <w:lvlText w:val=""/>
      <w:lvlJc w:val="left"/>
      <w:pPr>
        <w:ind w:left="1788" w:hanging="360"/>
      </w:pPr>
      <w:rPr>
        <w:rFonts w:ascii="Symbol" w:hAnsi="Symbol" w:hint="default"/>
      </w:rPr>
    </w:lvl>
    <w:lvl w:ilvl="1" w:tplc="04130003" w:tentative="1">
      <w:start w:val="1"/>
      <w:numFmt w:val="bullet"/>
      <w:lvlText w:val="o"/>
      <w:lvlJc w:val="left"/>
      <w:pPr>
        <w:ind w:left="2508" w:hanging="360"/>
      </w:pPr>
      <w:rPr>
        <w:rFonts w:ascii="Courier New" w:hAnsi="Courier New" w:cs="Courier New" w:hint="default"/>
      </w:rPr>
    </w:lvl>
    <w:lvl w:ilvl="2" w:tplc="04130005" w:tentative="1">
      <w:start w:val="1"/>
      <w:numFmt w:val="bullet"/>
      <w:lvlText w:val=""/>
      <w:lvlJc w:val="left"/>
      <w:pPr>
        <w:ind w:left="3228" w:hanging="360"/>
      </w:pPr>
      <w:rPr>
        <w:rFonts w:ascii="Wingdings" w:hAnsi="Wingdings" w:hint="default"/>
      </w:rPr>
    </w:lvl>
    <w:lvl w:ilvl="3" w:tplc="04130001" w:tentative="1">
      <w:start w:val="1"/>
      <w:numFmt w:val="bullet"/>
      <w:lvlText w:val=""/>
      <w:lvlJc w:val="left"/>
      <w:pPr>
        <w:ind w:left="3948" w:hanging="360"/>
      </w:pPr>
      <w:rPr>
        <w:rFonts w:ascii="Symbol" w:hAnsi="Symbol" w:hint="default"/>
      </w:rPr>
    </w:lvl>
    <w:lvl w:ilvl="4" w:tplc="04130003" w:tentative="1">
      <w:start w:val="1"/>
      <w:numFmt w:val="bullet"/>
      <w:lvlText w:val="o"/>
      <w:lvlJc w:val="left"/>
      <w:pPr>
        <w:ind w:left="4668" w:hanging="360"/>
      </w:pPr>
      <w:rPr>
        <w:rFonts w:ascii="Courier New" w:hAnsi="Courier New" w:cs="Courier New" w:hint="default"/>
      </w:rPr>
    </w:lvl>
    <w:lvl w:ilvl="5" w:tplc="04130005" w:tentative="1">
      <w:start w:val="1"/>
      <w:numFmt w:val="bullet"/>
      <w:lvlText w:val=""/>
      <w:lvlJc w:val="left"/>
      <w:pPr>
        <w:ind w:left="5388" w:hanging="360"/>
      </w:pPr>
      <w:rPr>
        <w:rFonts w:ascii="Wingdings" w:hAnsi="Wingdings" w:hint="default"/>
      </w:rPr>
    </w:lvl>
    <w:lvl w:ilvl="6" w:tplc="04130001" w:tentative="1">
      <w:start w:val="1"/>
      <w:numFmt w:val="bullet"/>
      <w:lvlText w:val=""/>
      <w:lvlJc w:val="left"/>
      <w:pPr>
        <w:ind w:left="6108" w:hanging="360"/>
      </w:pPr>
      <w:rPr>
        <w:rFonts w:ascii="Symbol" w:hAnsi="Symbol" w:hint="default"/>
      </w:rPr>
    </w:lvl>
    <w:lvl w:ilvl="7" w:tplc="04130003" w:tentative="1">
      <w:start w:val="1"/>
      <w:numFmt w:val="bullet"/>
      <w:lvlText w:val="o"/>
      <w:lvlJc w:val="left"/>
      <w:pPr>
        <w:ind w:left="6828" w:hanging="360"/>
      </w:pPr>
      <w:rPr>
        <w:rFonts w:ascii="Courier New" w:hAnsi="Courier New" w:cs="Courier New" w:hint="default"/>
      </w:rPr>
    </w:lvl>
    <w:lvl w:ilvl="8" w:tplc="04130005" w:tentative="1">
      <w:start w:val="1"/>
      <w:numFmt w:val="bullet"/>
      <w:lvlText w:val=""/>
      <w:lvlJc w:val="left"/>
      <w:pPr>
        <w:ind w:left="7548" w:hanging="360"/>
      </w:pPr>
      <w:rPr>
        <w:rFonts w:ascii="Wingdings" w:hAnsi="Wingdings" w:hint="default"/>
      </w:rPr>
    </w:lvl>
  </w:abstractNum>
  <w:abstractNum w:abstractNumId="23" w15:restartNumberingAfterBreak="0">
    <w:nsid w:val="5F65628E"/>
    <w:multiLevelType w:val="hybridMultilevel"/>
    <w:tmpl w:val="3E4E86D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651F1C4A"/>
    <w:multiLevelType w:val="hybridMultilevel"/>
    <w:tmpl w:val="12B879F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5" w15:restartNumberingAfterBreak="0">
    <w:nsid w:val="669D4F0D"/>
    <w:multiLevelType w:val="hybridMultilevel"/>
    <w:tmpl w:val="E6226D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688C19C8"/>
    <w:multiLevelType w:val="hybridMultilevel"/>
    <w:tmpl w:val="7C58AE1C"/>
    <w:lvl w:ilvl="0" w:tplc="64D48798">
      <w:start w:val="4"/>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27" w15:restartNumberingAfterBreak="0">
    <w:nsid w:val="68FB30EC"/>
    <w:multiLevelType w:val="hybridMultilevel"/>
    <w:tmpl w:val="142C4264"/>
    <w:lvl w:ilvl="0" w:tplc="640ED4EC">
      <w:start w:val="3"/>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28" w15:restartNumberingAfterBreak="0">
    <w:nsid w:val="6B090EEF"/>
    <w:multiLevelType w:val="hybridMultilevel"/>
    <w:tmpl w:val="159EA4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6C357A9F"/>
    <w:multiLevelType w:val="hybridMultilevel"/>
    <w:tmpl w:val="0EAAEDBE"/>
    <w:lvl w:ilvl="0" w:tplc="04130001">
      <w:start w:val="1"/>
      <w:numFmt w:val="bullet"/>
      <w:lvlText w:val=""/>
      <w:lvlJc w:val="left"/>
      <w:pPr>
        <w:ind w:left="1074" w:hanging="360"/>
      </w:pPr>
      <w:rPr>
        <w:rFonts w:ascii="Symbol" w:hAnsi="Symbol" w:hint="default"/>
      </w:rPr>
    </w:lvl>
    <w:lvl w:ilvl="1" w:tplc="04130003" w:tentative="1">
      <w:start w:val="1"/>
      <w:numFmt w:val="bullet"/>
      <w:lvlText w:val="o"/>
      <w:lvlJc w:val="left"/>
      <w:pPr>
        <w:ind w:left="1794" w:hanging="360"/>
      </w:pPr>
      <w:rPr>
        <w:rFonts w:ascii="Courier New" w:hAnsi="Courier New" w:cs="Courier New" w:hint="default"/>
      </w:rPr>
    </w:lvl>
    <w:lvl w:ilvl="2" w:tplc="04130005" w:tentative="1">
      <w:start w:val="1"/>
      <w:numFmt w:val="bullet"/>
      <w:lvlText w:val=""/>
      <w:lvlJc w:val="left"/>
      <w:pPr>
        <w:ind w:left="2514" w:hanging="360"/>
      </w:pPr>
      <w:rPr>
        <w:rFonts w:ascii="Wingdings" w:hAnsi="Wingdings" w:hint="default"/>
      </w:rPr>
    </w:lvl>
    <w:lvl w:ilvl="3" w:tplc="04130001" w:tentative="1">
      <w:start w:val="1"/>
      <w:numFmt w:val="bullet"/>
      <w:lvlText w:val=""/>
      <w:lvlJc w:val="left"/>
      <w:pPr>
        <w:ind w:left="3234" w:hanging="360"/>
      </w:pPr>
      <w:rPr>
        <w:rFonts w:ascii="Symbol" w:hAnsi="Symbol" w:hint="default"/>
      </w:rPr>
    </w:lvl>
    <w:lvl w:ilvl="4" w:tplc="04130003" w:tentative="1">
      <w:start w:val="1"/>
      <w:numFmt w:val="bullet"/>
      <w:lvlText w:val="o"/>
      <w:lvlJc w:val="left"/>
      <w:pPr>
        <w:ind w:left="3954" w:hanging="360"/>
      </w:pPr>
      <w:rPr>
        <w:rFonts w:ascii="Courier New" w:hAnsi="Courier New" w:cs="Courier New" w:hint="default"/>
      </w:rPr>
    </w:lvl>
    <w:lvl w:ilvl="5" w:tplc="04130005" w:tentative="1">
      <w:start w:val="1"/>
      <w:numFmt w:val="bullet"/>
      <w:lvlText w:val=""/>
      <w:lvlJc w:val="left"/>
      <w:pPr>
        <w:ind w:left="4674" w:hanging="360"/>
      </w:pPr>
      <w:rPr>
        <w:rFonts w:ascii="Wingdings" w:hAnsi="Wingdings" w:hint="default"/>
      </w:rPr>
    </w:lvl>
    <w:lvl w:ilvl="6" w:tplc="04130001" w:tentative="1">
      <w:start w:val="1"/>
      <w:numFmt w:val="bullet"/>
      <w:lvlText w:val=""/>
      <w:lvlJc w:val="left"/>
      <w:pPr>
        <w:ind w:left="5394" w:hanging="360"/>
      </w:pPr>
      <w:rPr>
        <w:rFonts w:ascii="Symbol" w:hAnsi="Symbol" w:hint="default"/>
      </w:rPr>
    </w:lvl>
    <w:lvl w:ilvl="7" w:tplc="04130003" w:tentative="1">
      <w:start w:val="1"/>
      <w:numFmt w:val="bullet"/>
      <w:lvlText w:val="o"/>
      <w:lvlJc w:val="left"/>
      <w:pPr>
        <w:ind w:left="6114" w:hanging="360"/>
      </w:pPr>
      <w:rPr>
        <w:rFonts w:ascii="Courier New" w:hAnsi="Courier New" w:cs="Courier New" w:hint="default"/>
      </w:rPr>
    </w:lvl>
    <w:lvl w:ilvl="8" w:tplc="04130005" w:tentative="1">
      <w:start w:val="1"/>
      <w:numFmt w:val="bullet"/>
      <w:lvlText w:val=""/>
      <w:lvlJc w:val="left"/>
      <w:pPr>
        <w:ind w:left="6834" w:hanging="360"/>
      </w:pPr>
      <w:rPr>
        <w:rFonts w:ascii="Wingdings" w:hAnsi="Wingdings" w:hint="default"/>
      </w:rPr>
    </w:lvl>
  </w:abstractNum>
  <w:abstractNum w:abstractNumId="30" w15:restartNumberingAfterBreak="0">
    <w:nsid w:val="735564F1"/>
    <w:multiLevelType w:val="hybridMultilevel"/>
    <w:tmpl w:val="6DEC4ED8"/>
    <w:lvl w:ilvl="0" w:tplc="5BF42490">
      <w:start w:val="5"/>
      <w:numFmt w:val="bullet"/>
      <w:lvlText w:val="-"/>
      <w:lvlJc w:val="left"/>
      <w:pPr>
        <w:ind w:left="1788" w:hanging="360"/>
      </w:pPr>
      <w:rPr>
        <w:rFonts w:ascii="TTFF4D1BA8t00" w:eastAsiaTheme="minorEastAsia" w:hAnsi="TTFF4D1BA8t00" w:cs="TTFF4D1BA8t00" w:hint="default"/>
      </w:rPr>
    </w:lvl>
    <w:lvl w:ilvl="1" w:tplc="04130003" w:tentative="1">
      <w:start w:val="1"/>
      <w:numFmt w:val="bullet"/>
      <w:lvlText w:val="o"/>
      <w:lvlJc w:val="left"/>
      <w:pPr>
        <w:ind w:left="2508" w:hanging="360"/>
      </w:pPr>
      <w:rPr>
        <w:rFonts w:ascii="Courier New" w:hAnsi="Courier New" w:cs="Courier New" w:hint="default"/>
      </w:rPr>
    </w:lvl>
    <w:lvl w:ilvl="2" w:tplc="04130005" w:tentative="1">
      <w:start w:val="1"/>
      <w:numFmt w:val="bullet"/>
      <w:lvlText w:val=""/>
      <w:lvlJc w:val="left"/>
      <w:pPr>
        <w:ind w:left="3228" w:hanging="360"/>
      </w:pPr>
      <w:rPr>
        <w:rFonts w:ascii="Wingdings" w:hAnsi="Wingdings" w:hint="default"/>
      </w:rPr>
    </w:lvl>
    <w:lvl w:ilvl="3" w:tplc="04130001" w:tentative="1">
      <w:start w:val="1"/>
      <w:numFmt w:val="bullet"/>
      <w:lvlText w:val=""/>
      <w:lvlJc w:val="left"/>
      <w:pPr>
        <w:ind w:left="3948" w:hanging="360"/>
      </w:pPr>
      <w:rPr>
        <w:rFonts w:ascii="Symbol" w:hAnsi="Symbol" w:hint="default"/>
      </w:rPr>
    </w:lvl>
    <w:lvl w:ilvl="4" w:tplc="04130003" w:tentative="1">
      <w:start w:val="1"/>
      <w:numFmt w:val="bullet"/>
      <w:lvlText w:val="o"/>
      <w:lvlJc w:val="left"/>
      <w:pPr>
        <w:ind w:left="4668" w:hanging="360"/>
      </w:pPr>
      <w:rPr>
        <w:rFonts w:ascii="Courier New" w:hAnsi="Courier New" w:cs="Courier New" w:hint="default"/>
      </w:rPr>
    </w:lvl>
    <w:lvl w:ilvl="5" w:tplc="04130005" w:tentative="1">
      <w:start w:val="1"/>
      <w:numFmt w:val="bullet"/>
      <w:lvlText w:val=""/>
      <w:lvlJc w:val="left"/>
      <w:pPr>
        <w:ind w:left="5388" w:hanging="360"/>
      </w:pPr>
      <w:rPr>
        <w:rFonts w:ascii="Wingdings" w:hAnsi="Wingdings" w:hint="default"/>
      </w:rPr>
    </w:lvl>
    <w:lvl w:ilvl="6" w:tplc="04130001" w:tentative="1">
      <w:start w:val="1"/>
      <w:numFmt w:val="bullet"/>
      <w:lvlText w:val=""/>
      <w:lvlJc w:val="left"/>
      <w:pPr>
        <w:ind w:left="6108" w:hanging="360"/>
      </w:pPr>
      <w:rPr>
        <w:rFonts w:ascii="Symbol" w:hAnsi="Symbol" w:hint="default"/>
      </w:rPr>
    </w:lvl>
    <w:lvl w:ilvl="7" w:tplc="04130003" w:tentative="1">
      <w:start w:val="1"/>
      <w:numFmt w:val="bullet"/>
      <w:lvlText w:val="o"/>
      <w:lvlJc w:val="left"/>
      <w:pPr>
        <w:ind w:left="6828" w:hanging="360"/>
      </w:pPr>
      <w:rPr>
        <w:rFonts w:ascii="Courier New" w:hAnsi="Courier New" w:cs="Courier New" w:hint="default"/>
      </w:rPr>
    </w:lvl>
    <w:lvl w:ilvl="8" w:tplc="04130005" w:tentative="1">
      <w:start w:val="1"/>
      <w:numFmt w:val="bullet"/>
      <w:lvlText w:val=""/>
      <w:lvlJc w:val="left"/>
      <w:pPr>
        <w:ind w:left="7548" w:hanging="360"/>
      </w:pPr>
      <w:rPr>
        <w:rFonts w:ascii="Wingdings" w:hAnsi="Wingdings" w:hint="default"/>
      </w:rPr>
    </w:lvl>
  </w:abstractNum>
  <w:abstractNum w:abstractNumId="31" w15:restartNumberingAfterBreak="0">
    <w:nsid w:val="772404CD"/>
    <w:multiLevelType w:val="hybridMultilevel"/>
    <w:tmpl w:val="6DD4E7F0"/>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32" w15:restartNumberingAfterBreak="0">
    <w:nsid w:val="7BA41C4F"/>
    <w:multiLevelType w:val="multilevel"/>
    <w:tmpl w:val="72A82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12223599">
    <w:abstractNumId w:val="15"/>
  </w:num>
  <w:num w:numId="2" w16cid:durableId="1320229149">
    <w:abstractNumId w:val="22"/>
  </w:num>
  <w:num w:numId="3" w16cid:durableId="282155434">
    <w:abstractNumId w:val="12"/>
  </w:num>
  <w:num w:numId="4" w16cid:durableId="2120248484">
    <w:abstractNumId w:val="2"/>
  </w:num>
  <w:num w:numId="5" w16cid:durableId="1102996075">
    <w:abstractNumId w:val="29"/>
  </w:num>
  <w:num w:numId="6" w16cid:durableId="1865746111">
    <w:abstractNumId w:val="24"/>
  </w:num>
  <w:num w:numId="7" w16cid:durableId="1768501832">
    <w:abstractNumId w:val="11"/>
  </w:num>
  <w:num w:numId="8" w16cid:durableId="1805464860">
    <w:abstractNumId w:val="20"/>
  </w:num>
  <w:num w:numId="9" w16cid:durableId="945384286">
    <w:abstractNumId w:val="6"/>
  </w:num>
  <w:num w:numId="10" w16cid:durableId="1929118600">
    <w:abstractNumId w:val="13"/>
  </w:num>
  <w:num w:numId="11" w16cid:durableId="836925896">
    <w:abstractNumId w:val="5"/>
  </w:num>
  <w:num w:numId="12" w16cid:durableId="425879501">
    <w:abstractNumId w:val="31"/>
  </w:num>
  <w:num w:numId="13" w16cid:durableId="413891970">
    <w:abstractNumId w:val="30"/>
  </w:num>
  <w:num w:numId="14" w16cid:durableId="1322393253">
    <w:abstractNumId w:val="0"/>
  </w:num>
  <w:num w:numId="15" w16cid:durableId="173963288">
    <w:abstractNumId w:val="17"/>
  </w:num>
  <w:num w:numId="16" w16cid:durableId="984552085">
    <w:abstractNumId w:val="14"/>
  </w:num>
  <w:num w:numId="17" w16cid:durableId="1977637275">
    <w:abstractNumId w:val="32"/>
  </w:num>
  <w:num w:numId="18" w16cid:durableId="1341348647">
    <w:abstractNumId w:val="7"/>
  </w:num>
  <w:num w:numId="19" w16cid:durableId="354500783">
    <w:abstractNumId w:val="16"/>
  </w:num>
  <w:num w:numId="20" w16cid:durableId="695888617">
    <w:abstractNumId w:val="3"/>
  </w:num>
  <w:num w:numId="21" w16cid:durableId="300967109">
    <w:abstractNumId w:val="21"/>
  </w:num>
  <w:num w:numId="22" w16cid:durableId="1444760476">
    <w:abstractNumId w:val="25"/>
  </w:num>
  <w:num w:numId="23" w16cid:durableId="1875078066">
    <w:abstractNumId w:val="23"/>
  </w:num>
  <w:num w:numId="24" w16cid:durableId="1453477040">
    <w:abstractNumId w:val="19"/>
  </w:num>
  <w:num w:numId="25" w16cid:durableId="866869885">
    <w:abstractNumId w:val="26"/>
  </w:num>
  <w:num w:numId="26" w16cid:durableId="202594533">
    <w:abstractNumId w:val="4"/>
  </w:num>
  <w:num w:numId="27" w16cid:durableId="724111260">
    <w:abstractNumId w:val="1"/>
  </w:num>
  <w:num w:numId="28" w16cid:durableId="1867669199">
    <w:abstractNumId w:val="28"/>
  </w:num>
  <w:num w:numId="29" w16cid:durableId="972561580">
    <w:abstractNumId w:val="27"/>
  </w:num>
  <w:num w:numId="30" w16cid:durableId="2143882401">
    <w:abstractNumId w:val="18"/>
  </w:num>
  <w:num w:numId="31" w16cid:durableId="696854630">
    <w:abstractNumId w:val="8"/>
  </w:num>
  <w:num w:numId="32" w16cid:durableId="1690792327">
    <w:abstractNumId w:val="9"/>
  </w:num>
  <w:num w:numId="33" w16cid:durableId="53693658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F10"/>
    <w:rsid w:val="00011EFE"/>
    <w:rsid w:val="000128B2"/>
    <w:rsid w:val="00013938"/>
    <w:rsid w:val="00013CF2"/>
    <w:rsid w:val="00014968"/>
    <w:rsid w:val="00015B9F"/>
    <w:rsid w:val="00017B3F"/>
    <w:rsid w:val="0002222C"/>
    <w:rsid w:val="00023ACE"/>
    <w:rsid w:val="00023EFB"/>
    <w:rsid w:val="00026AAC"/>
    <w:rsid w:val="00026DE6"/>
    <w:rsid w:val="00027673"/>
    <w:rsid w:val="000307F3"/>
    <w:rsid w:val="00031662"/>
    <w:rsid w:val="00031A6B"/>
    <w:rsid w:val="00032B09"/>
    <w:rsid w:val="0003496F"/>
    <w:rsid w:val="000368D2"/>
    <w:rsid w:val="00037B8B"/>
    <w:rsid w:val="0004288C"/>
    <w:rsid w:val="0004297B"/>
    <w:rsid w:val="00042C01"/>
    <w:rsid w:val="000432C5"/>
    <w:rsid w:val="0005066C"/>
    <w:rsid w:val="0005313E"/>
    <w:rsid w:val="0006067F"/>
    <w:rsid w:val="000616A5"/>
    <w:rsid w:val="00064180"/>
    <w:rsid w:val="00073B73"/>
    <w:rsid w:val="00073D24"/>
    <w:rsid w:val="00077E64"/>
    <w:rsid w:val="00086295"/>
    <w:rsid w:val="0009457A"/>
    <w:rsid w:val="00097DB2"/>
    <w:rsid w:val="000A08E5"/>
    <w:rsid w:val="000A1FDD"/>
    <w:rsid w:val="000A29CA"/>
    <w:rsid w:val="000B1D9A"/>
    <w:rsid w:val="000B63B9"/>
    <w:rsid w:val="000C1F94"/>
    <w:rsid w:val="000C3411"/>
    <w:rsid w:val="000C4238"/>
    <w:rsid w:val="000C42B6"/>
    <w:rsid w:val="000C4A43"/>
    <w:rsid w:val="000C4D8D"/>
    <w:rsid w:val="000C5DC5"/>
    <w:rsid w:val="000C7FF5"/>
    <w:rsid w:val="000D1100"/>
    <w:rsid w:val="000D5108"/>
    <w:rsid w:val="000D5A93"/>
    <w:rsid w:val="000D6DB6"/>
    <w:rsid w:val="000E0784"/>
    <w:rsid w:val="000E0C78"/>
    <w:rsid w:val="000E1103"/>
    <w:rsid w:val="000E1B5C"/>
    <w:rsid w:val="000E45BA"/>
    <w:rsid w:val="000E4EC0"/>
    <w:rsid w:val="000E58AE"/>
    <w:rsid w:val="000E5BDC"/>
    <w:rsid w:val="000E697B"/>
    <w:rsid w:val="000F25AA"/>
    <w:rsid w:val="000F2CCA"/>
    <w:rsid w:val="000F6DB6"/>
    <w:rsid w:val="001031B0"/>
    <w:rsid w:val="001033C1"/>
    <w:rsid w:val="001060FA"/>
    <w:rsid w:val="001068ED"/>
    <w:rsid w:val="00107676"/>
    <w:rsid w:val="00111490"/>
    <w:rsid w:val="0011454C"/>
    <w:rsid w:val="00116CA2"/>
    <w:rsid w:val="001204D1"/>
    <w:rsid w:val="001332D9"/>
    <w:rsid w:val="001333E0"/>
    <w:rsid w:val="0013528A"/>
    <w:rsid w:val="00136568"/>
    <w:rsid w:val="00136C5B"/>
    <w:rsid w:val="00140101"/>
    <w:rsid w:val="0014067F"/>
    <w:rsid w:val="00140A1C"/>
    <w:rsid w:val="00141D06"/>
    <w:rsid w:val="00141F50"/>
    <w:rsid w:val="00142444"/>
    <w:rsid w:val="00151425"/>
    <w:rsid w:val="001527AE"/>
    <w:rsid w:val="0015325C"/>
    <w:rsid w:val="0015555B"/>
    <w:rsid w:val="00160B38"/>
    <w:rsid w:val="0016189F"/>
    <w:rsid w:val="00162D84"/>
    <w:rsid w:val="00164477"/>
    <w:rsid w:val="00164B0F"/>
    <w:rsid w:val="00167DB5"/>
    <w:rsid w:val="00171657"/>
    <w:rsid w:val="001739A0"/>
    <w:rsid w:val="00176CEE"/>
    <w:rsid w:val="00181888"/>
    <w:rsid w:val="00185C18"/>
    <w:rsid w:val="00187ABF"/>
    <w:rsid w:val="00192878"/>
    <w:rsid w:val="00193451"/>
    <w:rsid w:val="00193CEA"/>
    <w:rsid w:val="0019435B"/>
    <w:rsid w:val="0019594A"/>
    <w:rsid w:val="001959E8"/>
    <w:rsid w:val="001968C3"/>
    <w:rsid w:val="001A4CA1"/>
    <w:rsid w:val="001A5762"/>
    <w:rsid w:val="001B37EE"/>
    <w:rsid w:val="001B3833"/>
    <w:rsid w:val="001B5A2A"/>
    <w:rsid w:val="001B6015"/>
    <w:rsid w:val="001C08C3"/>
    <w:rsid w:val="001C70BD"/>
    <w:rsid w:val="001C7E88"/>
    <w:rsid w:val="001D04CE"/>
    <w:rsid w:val="001D0C44"/>
    <w:rsid w:val="001D179C"/>
    <w:rsid w:val="001D4793"/>
    <w:rsid w:val="001D5548"/>
    <w:rsid w:val="001E6056"/>
    <w:rsid w:val="001E7A17"/>
    <w:rsid w:val="001F0099"/>
    <w:rsid w:val="001F145F"/>
    <w:rsid w:val="001F79BD"/>
    <w:rsid w:val="0020225D"/>
    <w:rsid w:val="00202806"/>
    <w:rsid w:val="0020380C"/>
    <w:rsid w:val="00205DE5"/>
    <w:rsid w:val="0020797B"/>
    <w:rsid w:val="00211C86"/>
    <w:rsid w:val="00211FA7"/>
    <w:rsid w:val="002131BA"/>
    <w:rsid w:val="00214796"/>
    <w:rsid w:val="0021698B"/>
    <w:rsid w:val="00216F10"/>
    <w:rsid w:val="0022096D"/>
    <w:rsid w:val="00221C37"/>
    <w:rsid w:val="00230170"/>
    <w:rsid w:val="00232937"/>
    <w:rsid w:val="00233386"/>
    <w:rsid w:val="00234844"/>
    <w:rsid w:val="00240BD9"/>
    <w:rsid w:val="00240DA1"/>
    <w:rsid w:val="00243ECB"/>
    <w:rsid w:val="00244A84"/>
    <w:rsid w:val="00245666"/>
    <w:rsid w:val="00246141"/>
    <w:rsid w:val="002551B6"/>
    <w:rsid w:val="00255A53"/>
    <w:rsid w:val="00260BA7"/>
    <w:rsid w:val="00260DF7"/>
    <w:rsid w:val="00265143"/>
    <w:rsid w:val="0026589E"/>
    <w:rsid w:val="002703DE"/>
    <w:rsid w:val="00273C8B"/>
    <w:rsid w:val="00273F56"/>
    <w:rsid w:val="00274A67"/>
    <w:rsid w:val="00276BD4"/>
    <w:rsid w:val="00282A23"/>
    <w:rsid w:val="00283F64"/>
    <w:rsid w:val="0028785A"/>
    <w:rsid w:val="0028792A"/>
    <w:rsid w:val="00292AA0"/>
    <w:rsid w:val="00292CFC"/>
    <w:rsid w:val="002969A4"/>
    <w:rsid w:val="00297EE3"/>
    <w:rsid w:val="002A0ED0"/>
    <w:rsid w:val="002A2044"/>
    <w:rsid w:val="002A23E4"/>
    <w:rsid w:val="002A2549"/>
    <w:rsid w:val="002C00D6"/>
    <w:rsid w:val="002C0A02"/>
    <w:rsid w:val="002C0CC1"/>
    <w:rsid w:val="002C2C70"/>
    <w:rsid w:val="002C4AE7"/>
    <w:rsid w:val="002D0401"/>
    <w:rsid w:val="002D29E3"/>
    <w:rsid w:val="002D426C"/>
    <w:rsid w:val="002D4921"/>
    <w:rsid w:val="002D5C0F"/>
    <w:rsid w:val="002D687D"/>
    <w:rsid w:val="002E4E9F"/>
    <w:rsid w:val="002F0F13"/>
    <w:rsid w:val="002F2DFA"/>
    <w:rsid w:val="002F7567"/>
    <w:rsid w:val="003012FC"/>
    <w:rsid w:val="00305F10"/>
    <w:rsid w:val="0031180F"/>
    <w:rsid w:val="00311D17"/>
    <w:rsid w:val="0031435B"/>
    <w:rsid w:val="00314425"/>
    <w:rsid w:val="003157F4"/>
    <w:rsid w:val="00317368"/>
    <w:rsid w:val="00321772"/>
    <w:rsid w:val="0032227A"/>
    <w:rsid w:val="00324DA8"/>
    <w:rsid w:val="00331664"/>
    <w:rsid w:val="00333313"/>
    <w:rsid w:val="003350BF"/>
    <w:rsid w:val="003369BD"/>
    <w:rsid w:val="00337D2B"/>
    <w:rsid w:val="003431F0"/>
    <w:rsid w:val="00350C00"/>
    <w:rsid w:val="0035491D"/>
    <w:rsid w:val="00354A39"/>
    <w:rsid w:val="003574AA"/>
    <w:rsid w:val="00361001"/>
    <w:rsid w:val="00361983"/>
    <w:rsid w:val="00361F14"/>
    <w:rsid w:val="00361F51"/>
    <w:rsid w:val="003652B6"/>
    <w:rsid w:val="00371D6E"/>
    <w:rsid w:val="00372005"/>
    <w:rsid w:val="00376553"/>
    <w:rsid w:val="00376F67"/>
    <w:rsid w:val="0037707F"/>
    <w:rsid w:val="00377800"/>
    <w:rsid w:val="00377C34"/>
    <w:rsid w:val="003820BA"/>
    <w:rsid w:val="00384620"/>
    <w:rsid w:val="00385264"/>
    <w:rsid w:val="003912F8"/>
    <w:rsid w:val="00391D3A"/>
    <w:rsid w:val="0039315C"/>
    <w:rsid w:val="00393E98"/>
    <w:rsid w:val="00395DE1"/>
    <w:rsid w:val="0039689D"/>
    <w:rsid w:val="00397486"/>
    <w:rsid w:val="003A12A1"/>
    <w:rsid w:val="003A721C"/>
    <w:rsid w:val="003B2CE0"/>
    <w:rsid w:val="003B51BF"/>
    <w:rsid w:val="003B76DE"/>
    <w:rsid w:val="003C23FB"/>
    <w:rsid w:val="003C2582"/>
    <w:rsid w:val="003C4D61"/>
    <w:rsid w:val="003D7FC4"/>
    <w:rsid w:val="003E0820"/>
    <w:rsid w:val="003E525A"/>
    <w:rsid w:val="003E75F3"/>
    <w:rsid w:val="003E7734"/>
    <w:rsid w:val="003F0132"/>
    <w:rsid w:val="003F0989"/>
    <w:rsid w:val="004016C4"/>
    <w:rsid w:val="00403182"/>
    <w:rsid w:val="0040586E"/>
    <w:rsid w:val="00407F3B"/>
    <w:rsid w:val="00410AC8"/>
    <w:rsid w:val="0041552B"/>
    <w:rsid w:val="0041622D"/>
    <w:rsid w:val="00425441"/>
    <w:rsid w:val="00426094"/>
    <w:rsid w:val="004261CD"/>
    <w:rsid w:val="004268C5"/>
    <w:rsid w:val="00426E02"/>
    <w:rsid w:val="00430424"/>
    <w:rsid w:val="004317EF"/>
    <w:rsid w:val="00437C9B"/>
    <w:rsid w:val="00441E5B"/>
    <w:rsid w:val="0044364D"/>
    <w:rsid w:val="0044500C"/>
    <w:rsid w:val="00447791"/>
    <w:rsid w:val="00453489"/>
    <w:rsid w:val="004538C5"/>
    <w:rsid w:val="0046012C"/>
    <w:rsid w:val="004602A8"/>
    <w:rsid w:val="00460DF1"/>
    <w:rsid w:val="00461F45"/>
    <w:rsid w:val="00464CDE"/>
    <w:rsid w:val="00464D80"/>
    <w:rsid w:val="00470205"/>
    <w:rsid w:val="0047325F"/>
    <w:rsid w:val="0047607C"/>
    <w:rsid w:val="00476805"/>
    <w:rsid w:val="004813D9"/>
    <w:rsid w:val="004834DE"/>
    <w:rsid w:val="00485552"/>
    <w:rsid w:val="00486D7C"/>
    <w:rsid w:val="0049484B"/>
    <w:rsid w:val="00496456"/>
    <w:rsid w:val="00497EAA"/>
    <w:rsid w:val="004A1534"/>
    <w:rsid w:val="004A1CC0"/>
    <w:rsid w:val="004A6433"/>
    <w:rsid w:val="004A6CDF"/>
    <w:rsid w:val="004B2AC3"/>
    <w:rsid w:val="004B5108"/>
    <w:rsid w:val="004B772E"/>
    <w:rsid w:val="004B7D6F"/>
    <w:rsid w:val="004C49DD"/>
    <w:rsid w:val="004C7D9E"/>
    <w:rsid w:val="004D14AB"/>
    <w:rsid w:val="004D2224"/>
    <w:rsid w:val="004D4E47"/>
    <w:rsid w:val="004E4DA9"/>
    <w:rsid w:val="004E7B96"/>
    <w:rsid w:val="004F198C"/>
    <w:rsid w:val="004F21E2"/>
    <w:rsid w:val="004F363C"/>
    <w:rsid w:val="004F749E"/>
    <w:rsid w:val="005017BC"/>
    <w:rsid w:val="00501B17"/>
    <w:rsid w:val="005100FF"/>
    <w:rsid w:val="00513046"/>
    <w:rsid w:val="00524741"/>
    <w:rsid w:val="00525C1F"/>
    <w:rsid w:val="00531D3B"/>
    <w:rsid w:val="00533554"/>
    <w:rsid w:val="005350D7"/>
    <w:rsid w:val="00540D33"/>
    <w:rsid w:val="00543DDD"/>
    <w:rsid w:val="00546005"/>
    <w:rsid w:val="00546134"/>
    <w:rsid w:val="005469D3"/>
    <w:rsid w:val="0055312D"/>
    <w:rsid w:val="005563C2"/>
    <w:rsid w:val="00562375"/>
    <w:rsid w:val="00562F27"/>
    <w:rsid w:val="005675A7"/>
    <w:rsid w:val="00571708"/>
    <w:rsid w:val="005731F1"/>
    <w:rsid w:val="00576A96"/>
    <w:rsid w:val="00581320"/>
    <w:rsid w:val="005848E4"/>
    <w:rsid w:val="005855C4"/>
    <w:rsid w:val="005909BB"/>
    <w:rsid w:val="0059250B"/>
    <w:rsid w:val="005933E3"/>
    <w:rsid w:val="00596C62"/>
    <w:rsid w:val="005A01A0"/>
    <w:rsid w:val="005A0DEA"/>
    <w:rsid w:val="005A7CB4"/>
    <w:rsid w:val="005B0330"/>
    <w:rsid w:val="005B1A0F"/>
    <w:rsid w:val="005B28CA"/>
    <w:rsid w:val="005B337B"/>
    <w:rsid w:val="005B46D2"/>
    <w:rsid w:val="005B4AAD"/>
    <w:rsid w:val="005B5614"/>
    <w:rsid w:val="005B77FE"/>
    <w:rsid w:val="005C02E3"/>
    <w:rsid w:val="005C14E7"/>
    <w:rsid w:val="005C72B5"/>
    <w:rsid w:val="005D11BD"/>
    <w:rsid w:val="005D1210"/>
    <w:rsid w:val="005D2151"/>
    <w:rsid w:val="005D5B4D"/>
    <w:rsid w:val="005D68FA"/>
    <w:rsid w:val="005D701B"/>
    <w:rsid w:val="005E1119"/>
    <w:rsid w:val="005E288E"/>
    <w:rsid w:val="005E2F0E"/>
    <w:rsid w:val="005E545E"/>
    <w:rsid w:val="005E76A0"/>
    <w:rsid w:val="005F1898"/>
    <w:rsid w:val="005F3BF5"/>
    <w:rsid w:val="005F6390"/>
    <w:rsid w:val="005F6B5E"/>
    <w:rsid w:val="005F7743"/>
    <w:rsid w:val="006028A3"/>
    <w:rsid w:val="0060323B"/>
    <w:rsid w:val="00604BB0"/>
    <w:rsid w:val="00611AF6"/>
    <w:rsid w:val="006175AE"/>
    <w:rsid w:val="00624A33"/>
    <w:rsid w:val="006269EA"/>
    <w:rsid w:val="00630F99"/>
    <w:rsid w:val="006325EE"/>
    <w:rsid w:val="00634B3F"/>
    <w:rsid w:val="00635CA5"/>
    <w:rsid w:val="00641F11"/>
    <w:rsid w:val="0064205B"/>
    <w:rsid w:val="00643043"/>
    <w:rsid w:val="0064360F"/>
    <w:rsid w:val="006444D9"/>
    <w:rsid w:val="006459BD"/>
    <w:rsid w:val="00647CBA"/>
    <w:rsid w:val="00654AAE"/>
    <w:rsid w:val="00656917"/>
    <w:rsid w:val="0066201B"/>
    <w:rsid w:val="0066271B"/>
    <w:rsid w:val="0066478F"/>
    <w:rsid w:val="00665925"/>
    <w:rsid w:val="00665AAB"/>
    <w:rsid w:val="00667705"/>
    <w:rsid w:val="00673316"/>
    <w:rsid w:val="00681862"/>
    <w:rsid w:val="00685D7A"/>
    <w:rsid w:val="006862B2"/>
    <w:rsid w:val="0068721D"/>
    <w:rsid w:val="00692773"/>
    <w:rsid w:val="0069291E"/>
    <w:rsid w:val="00695E44"/>
    <w:rsid w:val="006A1FBB"/>
    <w:rsid w:val="006A38A4"/>
    <w:rsid w:val="006A5FDF"/>
    <w:rsid w:val="006A6539"/>
    <w:rsid w:val="006A6E2F"/>
    <w:rsid w:val="006B0F6B"/>
    <w:rsid w:val="006B13B9"/>
    <w:rsid w:val="006B35D9"/>
    <w:rsid w:val="006B5966"/>
    <w:rsid w:val="006B6EA2"/>
    <w:rsid w:val="006C2023"/>
    <w:rsid w:val="006C4D9A"/>
    <w:rsid w:val="006D0ECA"/>
    <w:rsid w:val="006D532A"/>
    <w:rsid w:val="006D5E09"/>
    <w:rsid w:val="006E6844"/>
    <w:rsid w:val="006E6B49"/>
    <w:rsid w:val="006F45E8"/>
    <w:rsid w:val="006F6969"/>
    <w:rsid w:val="00700B55"/>
    <w:rsid w:val="00701967"/>
    <w:rsid w:val="00703EDB"/>
    <w:rsid w:val="00705D4F"/>
    <w:rsid w:val="00706ED9"/>
    <w:rsid w:val="00707C89"/>
    <w:rsid w:val="007102AA"/>
    <w:rsid w:val="00712FEF"/>
    <w:rsid w:val="00713212"/>
    <w:rsid w:val="00716095"/>
    <w:rsid w:val="00721689"/>
    <w:rsid w:val="007233B9"/>
    <w:rsid w:val="00724CBB"/>
    <w:rsid w:val="00725D62"/>
    <w:rsid w:val="007270E2"/>
    <w:rsid w:val="00727824"/>
    <w:rsid w:val="00727E87"/>
    <w:rsid w:val="007300CB"/>
    <w:rsid w:val="00736B4F"/>
    <w:rsid w:val="00736D34"/>
    <w:rsid w:val="007423A3"/>
    <w:rsid w:val="007426AD"/>
    <w:rsid w:val="007432F4"/>
    <w:rsid w:val="0075170C"/>
    <w:rsid w:val="00751ABF"/>
    <w:rsid w:val="00751BB6"/>
    <w:rsid w:val="00752C29"/>
    <w:rsid w:val="007533DF"/>
    <w:rsid w:val="007548C2"/>
    <w:rsid w:val="0076108E"/>
    <w:rsid w:val="0076503D"/>
    <w:rsid w:val="0076524E"/>
    <w:rsid w:val="007658FC"/>
    <w:rsid w:val="00777410"/>
    <w:rsid w:val="00780CAC"/>
    <w:rsid w:val="00784ED7"/>
    <w:rsid w:val="00784FC5"/>
    <w:rsid w:val="00791F7F"/>
    <w:rsid w:val="00793597"/>
    <w:rsid w:val="00794B53"/>
    <w:rsid w:val="007964B2"/>
    <w:rsid w:val="007968C9"/>
    <w:rsid w:val="007A0F9D"/>
    <w:rsid w:val="007A11FD"/>
    <w:rsid w:val="007A5CD2"/>
    <w:rsid w:val="007A7E55"/>
    <w:rsid w:val="007B6138"/>
    <w:rsid w:val="007B6C1E"/>
    <w:rsid w:val="007B6F54"/>
    <w:rsid w:val="007C1191"/>
    <w:rsid w:val="007C1C55"/>
    <w:rsid w:val="007C343C"/>
    <w:rsid w:val="007C6060"/>
    <w:rsid w:val="007D13C9"/>
    <w:rsid w:val="007D52E4"/>
    <w:rsid w:val="007E1BE3"/>
    <w:rsid w:val="007E2BA0"/>
    <w:rsid w:val="007E4989"/>
    <w:rsid w:val="007E6BC3"/>
    <w:rsid w:val="007F4ABF"/>
    <w:rsid w:val="00801948"/>
    <w:rsid w:val="00803717"/>
    <w:rsid w:val="00810EFB"/>
    <w:rsid w:val="00812C40"/>
    <w:rsid w:val="00817526"/>
    <w:rsid w:val="00822194"/>
    <w:rsid w:val="008236F2"/>
    <w:rsid w:val="008261B8"/>
    <w:rsid w:val="0082781B"/>
    <w:rsid w:val="00830068"/>
    <w:rsid w:val="00830670"/>
    <w:rsid w:val="00831C36"/>
    <w:rsid w:val="00832375"/>
    <w:rsid w:val="00832530"/>
    <w:rsid w:val="00833F0C"/>
    <w:rsid w:val="008364F3"/>
    <w:rsid w:val="00840E63"/>
    <w:rsid w:val="008424C3"/>
    <w:rsid w:val="008468D2"/>
    <w:rsid w:val="0084746C"/>
    <w:rsid w:val="00860CD8"/>
    <w:rsid w:val="0086312D"/>
    <w:rsid w:val="0086407A"/>
    <w:rsid w:val="008640DD"/>
    <w:rsid w:val="00867A29"/>
    <w:rsid w:val="00867A4C"/>
    <w:rsid w:val="0087321C"/>
    <w:rsid w:val="008742E8"/>
    <w:rsid w:val="00876337"/>
    <w:rsid w:val="0087645D"/>
    <w:rsid w:val="00876920"/>
    <w:rsid w:val="00880D87"/>
    <w:rsid w:val="00882A62"/>
    <w:rsid w:val="00883CB3"/>
    <w:rsid w:val="00885B83"/>
    <w:rsid w:val="00891743"/>
    <w:rsid w:val="008B0EEF"/>
    <w:rsid w:val="008B53B7"/>
    <w:rsid w:val="008B5A0E"/>
    <w:rsid w:val="008C2483"/>
    <w:rsid w:val="008C28F8"/>
    <w:rsid w:val="008C319F"/>
    <w:rsid w:val="008C6E82"/>
    <w:rsid w:val="008D1275"/>
    <w:rsid w:val="008D62BE"/>
    <w:rsid w:val="008E25B9"/>
    <w:rsid w:val="008E26A9"/>
    <w:rsid w:val="008E28BC"/>
    <w:rsid w:val="008E3F3D"/>
    <w:rsid w:val="008F5BF0"/>
    <w:rsid w:val="008F61AA"/>
    <w:rsid w:val="008F6CAE"/>
    <w:rsid w:val="0090159E"/>
    <w:rsid w:val="00904BF1"/>
    <w:rsid w:val="00910A99"/>
    <w:rsid w:val="00915340"/>
    <w:rsid w:val="00916FB0"/>
    <w:rsid w:val="00923074"/>
    <w:rsid w:val="00924D8C"/>
    <w:rsid w:val="0093078A"/>
    <w:rsid w:val="0093150A"/>
    <w:rsid w:val="00933D3D"/>
    <w:rsid w:val="009365ED"/>
    <w:rsid w:val="00940CDB"/>
    <w:rsid w:val="00941AE6"/>
    <w:rsid w:val="00944D96"/>
    <w:rsid w:val="0095031B"/>
    <w:rsid w:val="00952339"/>
    <w:rsid w:val="00952825"/>
    <w:rsid w:val="00953D11"/>
    <w:rsid w:val="00954EAE"/>
    <w:rsid w:val="009570D6"/>
    <w:rsid w:val="009578C4"/>
    <w:rsid w:val="009578DB"/>
    <w:rsid w:val="0096067D"/>
    <w:rsid w:val="00963909"/>
    <w:rsid w:val="00964872"/>
    <w:rsid w:val="0096611B"/>
    <w:rsid w:val="009663D9"/>
    <w:rsid w:val="00970D8D"/>
    <w:rsid w:val="009729A2"/>
    <w:rsid w:val="0097381D"/>
    <w:rsid w:val="00973F1E"/>
    <w:rsid w:val="009746BB"/>
    <w:rsid w:val="00976088"/>
    <w:rsid w:val="00980499"/>
    <w:rsid w:val="009830C8"/>
    <w:rsid w:val="009867F9"/>
    <w:rsid w:val="009901CE"/>
    <w:rsid w:val="00991E52"/>
    <w:rsid w:val="009A00C6"/>
    <w:rsid w:val="009A581B"/>
    <w:rsid w:val="009B051B"/>
    <w:rsid w:val="009B2D97"/>
    <w:rsid w:val="009B33A9"/>
    <w:rsid w:val="009B72DD"/>
    <w:rsid w:val="009C0136"/>
    <w:rsid w:val="009C3C73"/>
    <w:rsid w:val="009C424D"/>
    <w:rsid w:val="009C67FB"/>
    <w:rsid w:val="009C7007"/>
    <w:rsid w:val="009C7171"/>
    <w:rsid w:val="009C7B81"/>
    <w:rsid w:val="009D0A46"/>
    <w:rsid w:val="009D3D63"/>
    <w:rsid w:val="009D41B5"/>
    <w:rsid w:val="009D4B9E"/>
    <w:rsid w:val="009D59FA"/>
    <w:rsid w:val="009D6A6C"/>
    <w:rsid w:val="009E7BBF"/>
    <w:rsid w:val="009F65DA"/>
    <w:rsid w:val="009F68A2"/>
    <w:rsid w:val="00A01C90"/>
    <w:rsid w:val="00A05951"/>
    <w:rsid w:val="00A059A0"/>
    <w:rsid w:val="00A077DA"/>
    <w:rsid w:val="00A11D4E"/>
    <w:rsid w:val="00A1288A"/>
    <w:rsid w:val="00A2261C"/>
    <w:rsid w:val="00A22D7A"/>
    <w:rsid w:val="00A23BDA"/>
    <w:rsid w:val="00A2416B"/>
    <w:rsid w:val="00A24658"/>
    <w:rsid w:val="00A26003"/>
    <w:rsid w:val="00A279AC"/>
    <w:rsid w:val="00A27AC5"/>
    <w:rsid w:val="00A27B26"/>
    <w:rsid w:val="00A27BE0"/>
    <w:rsid w:val="00A30C2E"/>
    <w:rsid w:val="00A31108"/>
    <w:rsid w:val="00A340FB"/>
    <w:rsid w:val="00A36484"/>
    <w:rsid w:val="00A43394"/>
    <w:rsid w:val="00A44341"/>
    <w:rsid w:val="00A538D8"/>
    <w:rsid w:val="00A5524C"/>
    <w:rsid w:val="00A55808"/>
    <w:rsid w:val="00A64FCE"/>
    <w:rsid w:val="00A65257"/>
    <w:rsid w:val="00A659BB"/>
    <w:rsid w:val="00A71A08"/>
    <w:rsid w:val="00A7323E"/>
    <w:rsid w:val="00A805F4"/>
    <w:rsid w:val="00A8373C"/>
    <w:rsid w:val="00A83DD1"/>
    <w:rsid w:val="00A85EA2"/>
    <w:rsid w:val="00A861F7"/>
    <w:rsid w:val="00A8793E"/>
    <w:rsid w:val="00A90FF4"/>
    <w:rsid w:val="00A91463"/>
    <w:rsid w:val="00A91557"/>
    <w:rsid w:val="00A92CE2"/>
    <w:rsid w:val="00A97ACD"/>
    <w:rsid w:val="00AA33EA"/>
    <w:rsid w:val="00AA3F82"/>
    <w:rsid w:val="00AA4A8B"/>
    <w:rsid w:val="00AA65F6"/>
    <w:rsid w:val="00AA6A06"/>
    <w:rsid w:val="00AA6B8F"/>
    <w:rsid w:val="00AB50F9"/>
    <w:rsid w:val="00AB5B76"/>
    <w:rsid w:val="00AB68B6"/>
    <w:rsid w:val="00AB728A"/>
    <w:rsid w:val="00AC0C4F"/>
    <w:rsid w:val="00AC1FA2"/>
    <w:rsid w:val="00AC71EF"/>
    <w:rsid w:val="00AC77BF"/>
    <w:rsid w:val="00AD0FA9"/>
    <w:rsid w:val="00AE424B"/>
    <w:rsid w:val="00AE471D"/>
    <w:rsid w:val="00AE54A6"/>
    <w:rsid w:val="00AF044E"/>
    <w:rsid w:val="00B00EAF"/>
    <w:rsid w:val="00B015F5"/>
    <w:rsid w:val="00B133D9"/>
    <w:rsid w:val="00B231C4"/>
    <w:rsid w:val="00B238AE"/>
    <w:rsid w:val="00B23B59"/>
    <w:rsid w:val="00B23CC0"/>
    <w:rsid w:val="00B2423E"/>
    <w:rsid w:val="00B27C79"/>
    <w:rsid w:val="00B318BC"/>
    <w:rsid w:val="00B32B33"/>
    <w:rsid w:val="00B3347D"/>
    <w:rsid w:val="00B345D0"/>
    <w:rsid w:val="00B3475C"/>
    <w:rsid w:val="00B3538E"/>
    <w:rsid w:val="00B42D62"/>
    <w:rsid w:val="00B44B35"/>
    <w:rsid w:val="00B45644"/>
    <w:rsid w:val="00B47C60"/>
    <w:rsid w:val="00B51231"/>
    <w:rsid w:val="00B6295F"/>
    <w:rsid w:val="00B62C38"/>
    <w:rsid w:val="00B62C3F"/>
    <w:rsid w:val="00B63629"/>
    <w:rsid w:val="00B64A04"/>
    <w:rsid w:val="00B74452"/>
    <w:rsid w:val="00B758C2"/>
    <w:rsid w:val="00B763D1"/>
    <w:rsid w:val="00B76F3C"/>
    <w:rsid w:val="00B826BF"/>
    <w:rsid w:val="00B90277"/>
    <w:rsid w:val="00B94449"/>
    <w:rsid w:val="00B95A3F"/>
    <w:rsid w:val="00B96E13"/>
    <w:rsid w:val="00B96F32"/>
    <w:rsid w:val="00BA20FF"/>
    <w:rsid w:val="00BA2624"/>
    <w:rsid w:val="00BA4C7B"/>
    <w:rsid w:val="00BA5CBC"/>
    <w:rsid w:val="00BA7302"/>
    <w:rsid w:val="00BA77C6"/>
    <w:rsid w:val="00BB0175"/>
    <w:rsid w:val="00BB0DEF"/>
    <w:rsid w:val="00BB20D6"/>
    <w:rsid w:val="00BB26B8"/>
    <w:rsid w:val="00BB53C4"/>
    <w:rsid w:val="00BB566B"/>
    <w:rsid w:val="00BB6A66"/>
    <w:rsid w:val="00BC3D94"/>
    <w:rsid w:val="00BC5868"/>
    <w:rsid w:val="00BD467A"/>
    <w:rsid w:val="00BD61EE"/>
    <w:rsid w:val="00BD6ACE"/>
    <w:rsid w:val="00BD6CC2"/>
    <w:rsid w:val="00BD7548"/>
    <w:rsid w:val="00BD76FC"/>
    <w:rsid w:val="00BE0C59"/>
    <w:rsid w:val="00BE12AE"/>
    <w:rsid w:val="00BE73DE"/>
    <w:rsid w:val="00BF0BCA"/>
    <w:rsid w:val="00BF3C65"/>
    <w:rsid w:val="00BF625F"/>
    <w:rsid w:val="00C005FA"/>
    <w:rsid w:val="00C0414C"/>
    <w:rsid w:val="00C100E0"/>
    <w:rsid w:val="00C12AD1"/>
    <w:rsid w:val="00C140BC"/>
    <w:rsid w:val="00C143DF"/>
    <w:rsid w:val="00C1574B"/>
    <w:rsid w:val="00C15E42"/>
    <w:rsid w:val="00C21518"/>
    <w:rsid w:val="00C279F9"/>
    <w:rsid w:val="00C27D6D"/>
    <w:rsid w:val="00C3084C"/>
    <w:rsid w:val="00C313BC"/>
    <w:rsid w:val="00C31AF6"/>
    <w:rsid w:val="00C33E57"/>
    <w:rsid w:val="00C3445C"/>
    <w:rsid w:val="00C36D21"/>
    <w:rsid w:val="00C37737"/>
    <w:rsid w:val="00C42865"/>
    <w:rsid w:val="00C4291D"/>
    <w:rsid w:val="00C46326"/>
    <w:rsid w:val="00C46A90"/>
    <w:rsid w:val="00C57FA9"/>
    <w:rsid w:val="00C60D98"/>
    <w:rsid w:val="00C6142B"/>
    <w:rsid w:val="00C61DF5"/>
    <w:rsid w:val="00C62379"/>
    <w:rsid w:val="00C62A7D"/>
    <w:rsid w:val="00C62CF8"/>
    <w:rsid w:val="00C65ABA"/>
    <w:rsid w:val="00C735E2"/>
    <w:rsid w:val="00C76CDB"/>
    <w:rsid w:val="00C81E3F"/>
    <w:rsid w:val="00C84BBA"/>
    <w:rsid w:val="00C8583C"/>
    <w:rsid w:val="00C85A8B"/>
    <w:rsid w:val="00C93CFC"/>
    <w:rsid w:val="00C9736E"/>
    <w:rsid w:val="00CA1B60"/>
    <w:rsid w:val="00CA6C32"/>
    <w:rsid w:val="00CB066D"/>
    <w:rsid w:val="00CB1FDE"/>
    <w:rsid w:val="00CB23C8"/>
    <w:rsid w:val="00CB5BDA"/>
    <w:rsid w:val="00CC443A"/>
    <w:rsid w:val="00CC6546"/>
    <w:rsid w:val="00CC6803"/>
    <w:rsid w:val="00CC6FB9"/>
    <w:rsid w:val="00CC7726"/>
    <w:rsid w:val="00CC7A92"/>
    <w:rsid w:val="00CD428A"/>
    <w:rsid w:val="00CD59D8"/>
    <w:rsid w:val="00CD5D83"/>
    <w:rsid w:val="00CE032B"/>
    <w:rsid w:val="00CE2B7E"/>
    <w:rsid w:val="00CE36EA"/>
    <w:rsid w:val="00CE548C"/>
    <w:rsid w:val="00CE7028"/>
    <w:rsid w:val="00CE7128"/>
    <w:rsid w:val="00CE7C2F"/>
    <w:rsid w:val="00CF2413"/>
    <w:rsid w:val="00CF26C6"/>
    <w:rsid w:val="00CF29FB"/>
    <w:rsid w:val="00CF407D"/>
    <w:rsid w:val="00D01A8C"/>
    <w:rsid w:val="00D02255"/>
    <w:rsid w:val="00D041A2"/>
    <w:rsid w:val="00D04CB6"/>
    <w:rsid w:val="00D07507"/>
    <w:rsid w:val="00D10B98"/>
    <w:rsid w:val="00D134CD"/>
    <w:rsid w:val="00D13C44"/>
    <w:rsid w:val="00D1599B"/>
    <w:rsid w:val="00D20920"/>
    <w:rsid w:val="00D20B58"/>
    <w:rsid w:val="00D20D96"/>
    <w:rsid w:val="00D20EE3"/>
    <w:rsid w:val="00D2445C"/>
    <w:rsid w:val="00D2610B"/>
    <w:rsid w:val="00D26529"/>
    <w:rsid w:val="00D31F2E"/>
    <w:rsid w:val="00D33E87"/>
    <w:rsid w:val="00D3464A"/>
    <w:rsid w:val="00D34C9D"/>
    <w:rsid w:val="00D400E4"/>
    <w:rsid w:val="00D4355F"/>
    <w:rsid w:val="00D43FAB"/>
    <w:rsid w:val="00D45A3B"/>
    <w:rsid w:val="00D4697E"/>
    <w:rsid w:val="00D5201D"/>
    <w:rsid w:val="00D52159"/>
    <w:rsid w:val="00D54A3D"/>
    <w:rsid w:val="00D60D29"/>
    <w:rsid w:val="00D61D56"/>
    <w:rsid w:val="00D62E2F"/>
    <w:rsid w:val="00D64448"/>
    <w:rsid w:val="00D655EF"/>
    <w:rsid w:val="00D71DFC"/>
    <w:rsid w:val="00D72131"/>
    <w:rsid w:val="00D72175"/>
    <w:rsid w:val="00D73FA4"/>
    <w:rsid w:val="00D7525A"/>
    <w:rsid w:val="00D758AE"/>
    <w:rsid w:val="00D75C38"/>
    <w:rsid w:val="00D76261"/>
    <w:rsid w:val="00D76B07"/>
    <w:rsid w:val="00D77090"/>
    <w:rsid w:val="00D77D7D"/>
    <w:rsid w:val="00D8111F"/>
    <w:rsid w:val="00D81F9B"/>
    <w:rsid w:val="00D8262C"/>
    <w:rsid w:val="00D83D14"/>
    <w:rsid w:val="00D86CA9"/>
    <w:rsid w:val="00D94001"/>
    <w:rsid w:val="00D9415F"/>
    <w:rsid w:val="00D95C4F"/>
    <w:rsid w:val="00D9653C"/>
    <w:rsid w:val="00D96A8F"/>
    <w:rsid w:val="00D97CEB"/>
    <w:rsid w:val="00DA046C"/>
    <w:rsid w:val="00DA1F76"/>
    <w:rsid w:val="00DA4DFD"/>
    <w:rsid w:val="00DA77DD"/>
    <w:rsid w:val="00DA7DE8"/>
    <w:rsid w:val="00DB16F7"/>
    <w:rsid w:val="00DB24A9"/>
    <w:rsid w:val="00DB2E93"/>
    <w:rsid w:val="00DB460A"/>
    <w:rsid w:val="00DB5CF1"/>
    <w:rsid w:val="00DC3B7F"/>
    <w:rsid w:val="00DC6759"/>
    <w:rsid w:val="00DC7457"/>
    <w:rsid w:val="00DC7D25"/>
    <w:rsid w:val="00DD1AD1"/>
    <w:rsid w:val="00DD3334"/>
    <w:rsid w:val="00DD42C7"/>
    <w:rsid w:val="00DE0CE6"/>
    <w:rsid w:val="00DE1194"/>
    <w:rsid w:val="00DE4C72"/>
    <w:rsid w:val="00DF5846"/>
    <w:rsid w:val="00DF6DD0"/>
    <w:rsid w:val="00DF7784"/>
    <w:rsid w:val="00E04D0B"/>
    <w:rsid w:val="00E05646"/>
    <w:rsid w:val="00E07555"/>
    <w:rsid w:val="00E07876"/>
    <w:rsid w:val="00E12380"/>
    <w:rsid w:val="00E143A9"/>
    <w:rsid w:val="00E154CC"/>
    <w:rsid w:val="00E22756"/>
    <w:rsid w:val="00E267CF"/>
    <w:rsid w:val="00E3299E"/>
    <w:rsid w:val="00E32B39"/>
    <w:rsid w:val="00E35851"/>
    <w:rsid w:val="00E362BE"/>
    <w:rsid w:val="00E3759F"/>
    <w:rsid w:val="00E37D09"/>
    <w:rsid w:val="00E4021D"/>
    <w:rsid w:val="00E41C51"/>
    <w:rsid w:val="00E42631"/>
    <w:rsid w:val="00E43FE0"/>
    <w:rsid w:val="00E45A3B"/>
    <w:rsid w:val="00E4648E"/>
    <w:rsid w:val="00E47DE5"/>
    <w:rsid w:val="00E537B0"/>
    <w:rsid w:val="00E57FCB"/>
    <w:rsid w:val="00E60959"/>
    <w:rsid w:val="00E611F3"/>
    <w:rsid w:val="00E63498"/>
    <w:rsid w:val="00E642D5"/>
    <w:rsid w:val="00E6460B"/>
    <w:rsid w:val="00E65BCB"/>
    <w:rsid w:val="00E711A1"/>
    <w:rsid w:val="00E716F7"/>
    <w:rsid w:val="00E71E85"/>
    <w:rsid w:val="00E73121"/>
    <w:rsid w:val="00E765E6"/>
    <w:rsid w:val="00E76DDD"/>
    <w:rsid w:val="00E77C19"/>
    <w:rsid w:val="00E80668"/>
    <w:rsid w:val="00E82466"/>
    <w:rsid w:val="00E836A6"/>
    <w:rsid w:val="00E86503"/>
    <w:rsid w:val="00E86898"/>
    <w:rsid w:val="00E8747D"/>
    <w:rsid w:val="00E904DD"/>
    <w:rsid w:val="00E9109D"/>
    <w:rsid w:val="00E9229C"/>
    <w:rsid w:val="00E93AE7"/>
    <w:rsid w:val="00EA1CE3"/>
    <w:rsid w:val="00EA5620"/>
    <w:rsid w:val="00EA64DE"/>
    <w:rsid w:val="00EB0FC0"/>
    <w:rsid w:val="00EB35DE"/>
    <w:rsid w:val="00EB3C28"/>
    <w:rsid w:val="00EC0703"/>
    <w:rsid w:val="00EC6BF8"/>
    <w:rsid w:val="00EC7ED0"/>
    <w:rsid w:val="00ED0A96"/>
    <w:rsid w:val="00ED0B76"/>
    <w:rsid w:val="00ED25DB"/>
    <w:rsid w:val="00ED358D"/>
    <w:rsid w:val="00ED3B5F"/>
    <w:rsid w:val="00EE0756"/>
    <w:rsid w:val="00EE17A3"/>
    <w:rsid w:val="00EE25F7"/>
    <w:rsid w:val="00EE5D8C"/>
    <w:rsid w:val="00EE733A"/>
    <w:rsid w:val="00EF0A2C"/>
    <w:rsid w:val="00EF15D4"/>
    <w:rsid w:val="00EF3AB4"/>
    <w:rsid w:val="00EF6CF9"/>
    <w:rsid w:val="00EF75D6"/>
    <w:rsid w:val="00F02B07"/>
    <w:rsid w:val="00F147CD"/>
    <w:rsid w:val="00F14DBD"/>
    <w:rsid w:val="00F2174E"/>
    <w:rsid w:val="00F22F3A"/>
    <w:rsid w:val="00F23B1A"/>
    <w:rsid w:val="00F24740"/>
    <w:rsid w:val="00F270F1"/>
    <w:rsid w:val="00F30324"/>
    <w:rsid w:val="00F31701"/>
    <w:rsid w:val="00F333A7"/>
    <w:rsid w:val="00F3476D"/>
    <w:rsid w:val="00F34CFC"/>
    <w:rsid w:val="00F366D1"/>
    <w:rsid w:val="00F36B49"/>
    <w:rsid w:val="00F42E8F"/>
    <w:rsid w:val="00F453E5"/>
    <w:rsid w:val="00F45BB8"/>
    <w:rsid w:val="00F51AD7"/>
    <w:rsid w:val="00F54C21"/>
    <w:rsid w:val="00F55290"/>
    <w:rsid w:val="00F6103B"/>
    <w:rsid w:val="00F66767"/>
    <w:rsid w:val="00F72606"/>
    <w:rsid w:val="00F74035"/>
    <w:rsid w:val="00F74D79"/>
    <w:rsid w:val="00F83A6F"/>
    <w:rsid w:val="00F8605A"/>
    <w:rsid w:val="00F86A37"/>
    <w:rsid w:val="00F87EDF"/>
    <w:rsid w:val="00F91460"/>
    <w:rsid w:val="00F9253E"/>
    <w:rsid w:val="00F92912"/>
    <w:rsid w:val="00F943B9"/>
    <w:rsid w:val="00F943D8"/>
    <w:rsid w:val="00F94A62"/>
    <w:rsid w:val="00F95111"/>
    <w:rsid w:val="00FA128D"/>
    <w:rsid w:val="00FA1693"/>
    <w:rsid w:val="00FA20A9"/>
    <w:rsid w:val="00FB0EE6"/>
    <w:rsid w:val="00FB60AB"/>
    <w:rsid w:val="00FB6324"/>
    <w:rsid w:val="00FC1F3B"/>
    <w:rsid w:val="00FC2D2A"/>
    <w:rsid w:val="00FC4A16"/>
    <w:rsid w:val="00FC4B75"/>
    <w:rsid w:val="00FC55FF"/>
    <w:rsid w:val="00FC7EED"/>
    <w:rsid w:val="00FD2EE3"/>
    <w:rsid w:val="00FD3C32"/>
    <w:rsid w:val="00FD3F4C"/>
    <w:rsid w:val="00FD4ABE"/>
    <w:rsid w:val="00FE1692"/>
    <w:rsid w:val="00FE18F2"/>
    <w:rsid w:val="00FE29A5"/>
    <w:rsid w:val="00FE2C75"/>
    <w:rsid w:val="00FE787B"/>
    <w:rsid w:val="00FF2172"/>
    <w:rsid w:val="00FF3218"/>
    <w:rsid w:val="00FF483D"/>
    <w:rsid w:val="00FF4EF1"/>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EFCFA"/>
  <w15:docId w15:val="{4E25DAB7-44D9-4E73-81AA-6FA638E7C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216F10"/>
    <w:rPr>
      <w:color w:val="0000FF" w:themeColor="hyperlink"/>
      <w:u w:val="single"/>
    </w:rPr>
  </w:style>
  <w:style w:type="paragraph" w:customStyle="1" w:styleId="Default">
    <w:name w:val="Default"/>
    <w:rsid w:val="004E7B96"/>
    <w:pPr>
      <w:autoSpaceDE w:val="0"/>
      <w:autoSpaceDN w:val="0"/>
      <w:adjustRightInd w:val="0"/>
      <w:spacing w:after="0" w:line="240" w:lineRule="auto"/>
    </w:pPr>
    <w:rPr>
      <w:rFonts w:ascii="Arial" w:hAnsi="Arial" w:cs="Arial"/>
      <w:color w:val="000000"/>
      <w:sz w:val="24"/>
      <w:szCs w:val="24"/>
    </w:rPr>
  </w:style>
  <w:style w:type="paragraph" w:styleId="Ballontekst">
    <w:name w:val="Balloon Text"/>
    <w:basedOn w:val="Standaard"/>
    <w:link w:val="BallontekstChar"/>
    <w:uiPriority w:val="99"/>
    <w:semiHidden/>
    <w:unhideWhenUsed/>
    <w:rsid w:val="00354A3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54A39"/>
    <w:rPr>
      <w:rFonts w:ascii="Tahoma" w:hAnsi="Tahoma" w:cs="Tahoma"/>
      <w:sz w:val="16"/>
      <w:szCs w:val="16"/>
    </w:rPr>
  </w:style>
  <w:style w:type="character" w:styleId="GevolgdeHyperlink">
    <w:name w:val="FollowedHyperlink"/>
    <w:basedOn w:val="Standaardalinea-lettertype"/>
    <w:uiPriority w:val="99"/>
    <w:semiHidden/>
    <w:unhideWhenUsed/>
    <w:rsid w:val="001332D9"/>
    <w:rPr>
      <w:color w:val="800080" w:themeColor="followedHyperlink"/>
      <w:u w:val="single"/>
    </w:rPr>
  </w:style>
  <w:style w:type="paragraph" w:styleId="Lijstalinea">
    <w:name w:val="List Paragraph"/>
    <w:basedOn w:val="Standaard"/>
    <w:uiPriority w:val="34"/>
    <w:qFormat/>
    <w:rsid w:val="007B6138"/>
    <w:pPr>
      <w:ind w:left="720"/>
      <w:contextualSpacing/>
    </w:pPr>
  </w:style>
  <w:style w:type="character" w:styleId="Verwijzingopmerking">
    <w:name w:val="annotation reference"/>
    <w:basedOn w:val="Standaardalinea-lettertype"/>
    <w:uiPriority w:val="99"/>
    <w:semiHidden/>
    <w:unhideWhenUsed/>
    <w:rsid w:val="00E4021D"/>
    <w:rPr>
      <w:sz w:val="16"/>
      <w:szCs w:val="16"/>
    </w:rPr>
  </w:style>
  <w:style w:type="paragraph" w:styleId="Tekstopmerking">
    <w:name w:val="annotation text"/>
    <w:basedOn w:val="Standaard"/>
    <w:link w:val="TekstopmerkingChar"/>
    <w:uiPriority w:val="99"/>
    <w:unhideWhenUsed/>
    <w:rsid w:val="00E4021D"/>
    <w:pPr>
      <w:spacing w:line="240" w:lineRule="auto"/>
    </w:pPr>
    <w:rPr>
      <w:sz w:val="20"/>
      <w:szCs w:val="20"/>
    </w:rPr>
  </w:style>
  <w:style w:type="character" w:customStyle="1" w:styleId="TekstopmerkingChar">
    <w:name w:val="Tekst opmerking Char"/>
    <w:basedOn w:val="Standaardalinea-lettertype"/>
    <w:link w:val="Tekstopmerking"/>
    <w:uiPriority w:val="99"/>
    <w:rsid w:val="00E4021D"/>
    <w:rPr>
      <w:sz w:val="20"/>
      <w:szCs w:val="20"/>
    </w:rPr>
  </w:style>
  <w:style w:type="paragraph" w:styleId="Onderwerpvanopmerking">
    <w:name w:val="annotation subject"/>
    <w:basedOn w:val="Tekstopmerking"/>
    <w:next w:val="Tekstopmerking"/>
    <w:link w:val="OnderwerpvanopmerkingChar"/>
    <w:uiPriority w:val="99"/>
    <w:semiHidden/>
    <w:unhideWhenUsed/>
    <w:rsid w:val="00E4021D"/>
    <w:rPr>
      <w:b/>
      <w:bCs/>
    </w:rPr>
  </w:style>
  <w:style w:type="character" w:customStyle="1" w:styleId="OnderwerpvanopmerkingChar">
    <w:name w:val="Onderwerp van opmerking Char"/>
    <w:basedOn w:val="TekstopmerkingChar"/>
    <w:link w:val="Onderwerpvanopmerking"/>
    <w:uiPriority w:val="99"/>
    <w:semiHidden/>
    <w:rsid w:val="00E4021D"/>
    <w:rPr>
      <w:b/>
      <w:bCs/>
      <w:sz w:val="20"/>
      <w:szCs w:val="20"/>
    </w:rPr>
  </w:style>
  <w:style w:type="paragraph" w:styleId="Revisie">
    <w:name w:val="Revision"/>
    <w:hidden/>
    <w:uiPriority w:val="99"/>
    <w:semiHidden/>
    <w:rsid w:val="004B5108"/>
    <w:pPr>
      <w:spacing w:after="0" w:line="240" w:lineRule="auto"/>
    </w:pPr>
  </w:style>
  <w:style w:type="character" w:styleId="Zwaar">
    <w:name w:val="Strong"/>
    <w:basedOn w:val="Standaardalinea-lettertype"/>
    <w:uiPriority w:val="22"/>
    <w:qFormat/>
    <w:rsid w:val="00F54C21"/>
    <w:rPr>
      <w:b/>
      <w:bCs/>
    </w:rPr>
  </w:style>
  <w:style w:type="paragraph" w:styleId="Koptekst">
    <w:name w:val="header"/>
    <w:basedOn w:val="Standaard"/>
    <w:link w:val="KoptekstChar"/>
    <w:uiPriority w:val="99"/>
    <w:unhideWhenUsed/>
    <w:rsid w:val="0096390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63909"/>
  </w:style>
  <w:style w:type="paragraph" w:styleId="Voettekst">
    <w:name w:val="footer"/>
    <w:basedOn w:val="Standaard"/>
    <w:link w:val="VoettekstChar"/>
    <w:uiPriority w:val="99"/>
    <w:unhideWhenUsed/>
    <w:rsid w:val="0096390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63909"/>
  </w:style>
  <w:style w:type="character" w:styleId="Onopgelostemelding">
    <w:name w:val="Unresolved Mention"/>
    <w:basedOn w:val="Standaardalinea-lettertype"/>
    <w:uiPriority w:val="99"/>
    <w:semiHidden/>
    <w:unhideWhenUsed/>
    <w:rsid w:val="00B629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075855">
      <w:bodyDiv w:val="1"/>
      <w:marLeft w:val="0"/>
      <w:marRight w:val="0"/>
      <w:marTop w:val="0"/>
      <w:marBottom w:val="0"/>
      <w:divBdr>
        <w:top w:val="none" w:sz="0" w:space="0" w:color="auto"/>
        <w:left w:val="none" w:sz="0" w:space="0" w:color="auto"/>
        <w:bottom w:val="none" w:sz="0" w:space="0" w:color="auto"/>
        <w:right w:val="none" w:sz="0" w:space="0" w:color="auto"/>
      </w:divBdr>
      <w:divsChild>
        <w:div w:id="602568656">
          <w:marLeft w:val="0"/>
          <w:marRight w:val="0"/>
          <w:marTop w:val="100"/>
          <w:marBottom w:val="100"/>
          <w:divBdr>
            <w:top w:val="none" w:sz="0" w:space="0" w:color="auto"/>
            <w:left w:val="none" w:sz="0" w:space="0" w:color="auto"/>
            <w:bottom w:val="none" w:sz="0" w:space="0" w:color="auto"/>
            <w:right w:val="none" w:sz="0" w:space="0" w:color="auto"/>
          </w:divBdr>
        </w:div>
      </w:divsChild>
    </w:div>
    <w:div w:id="481891281">
      <w:bodyDiv w:val="1"/>
      <w:marLeft w:val="0"/>
      <w:marRight w:val="0"/>
      <w:marTop w:val="0"/>
      <w:marBottom w:val="0"/>
      <w:divBdr>
        <w:top w:val="none" w:sz="0" w:space="0" w:color="auto"/>
        <w:left w:val="none" w:sz="0" w:space="0" w:color="auto"/>
        <w:bottom w:val="none" w:sz="0" w:space="0" w:color="auto"/>
        <w:right w:val="none" w:sz="0" w:space="0" w:color="auto"/>
      </w:divBdr>
    </w:div>
    <w:div w:id="1974557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regelgeving.advocatenorde.nl/content/artikel-632-registratie-rechtsgebiedenregister" TargetMode="External"/><Relationship Id="rId21" Type="http://schemas.openxmlformats.org/officeDocument/2006/relationships/hyperlink" Target="https://regelgeving.advocatenorde.nl/content/artikel-44-opleidingspunten-0" TargetMode="External"/><Relationship Id="rId34" Type="http://schemas.openxmlformats.org/officeDocument/2006/relationships/hyperlink" Target="https://regelgeving.advocatenorde.nl/content/artikel-44-opleidingspunten-0" TargetMode="External"/><Relationship Id="rId42" Type="http://schemas.openxmlformats.org/officeDocument/2006/relationships/hyperlink" Target="https://regelgeving.advocatenorde.nl/content/artikel-44-opleidingspunten-0" TargetMode="External"/><Relationship Id="rId47" Type="http://schemas.openxmlformats.org/officeDocument/2006/relationships/hyperlink" Target="https://regelgeving.advocatenorde.nl/content/artikel-13a-vereisten-aan-vormen-van-kwaliteitstoetsen" TargetMode="External"/><Relationship Id="rId50" Type="http://schemas.openxmlformats.org/officeDocument/2006/relationships/hyperlink" Target="https://regelgeving.advocatenorde.nl/content/artikel-43b-gestructureerd-intercollegiaal-overleg" TargetMode="External"/><Relationship Id="rId55" Type="http://schemas.openxmlformats.org/officeDocument/2006/relationships/hyperlink" Target="https://regelgeving.advocatenorde.nl/content/artikel-13a-vereisten-aan-vormen-van-kwaliteitstoetsen" TargetMode="External"/><Relationship Id="rId63" Type="http://schemas.openxmlformats.org/officeDocument/2006/relationships/hyperlink" Target="https://regelgeving.advocatenorde.nl/content/artikel-47-langdurige-ziekte-zwangerschap"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regelgeving.advocatenorde.nl/content/artikel-43-professionele-kennis-en-kunde" TargetMode="External"/><Relationship Id="rId29" Type="http://schemas.openxmlformats.org/officeDocument/2006/relationships/hyperlink" Target="https://regelgeving.advocatenorde.nl/content/artikel-45-inhaalverplichting" TargetMode="External"/><Relationship Id="rId11" Type="http://schemas.openxmlformats.org/officeDocument/2006/relationships/endnotes" Target="endnotes.xml"/><Relationship Id="rId24" Type="http://schemas.openxmlformats.org/officeDocument/2006/relationships/hyperlink" Target="https://www.advocatenorde.nl/praktijkuitoefening/kwaliteitsbevordering/cursusaanbod-po" TargetMode="External"/><Relationship Id="rId32" Type="http://schemas.openxmlformats.org/officeDocument/2006/relationships/hyperlink" Target="https://regelgeving.advocatenorde.nl/content/artikel-632-registratie-rechtsgebiedenregister" TargetMode="External"/><Relationship Id="rId37" Type="http://schemas.openxmlformats.org/officeDocument/2006/relationships/hyperlink" Target="https://regelgeving.advocatenorde.nl/content/artikel-14-opleidingspuntwaardige-activiteiten" TargetMode="External"/><Relationship Id="rId40" Type="http://schemas.openxmlformats.org/officeDocument/2006/relationships/hyperlink" Target="https://regelgeving.advocatenorde.nl/content/artikel-14-opleidingspuntwaardige-activiteiten" TargetMode="External"/><Relationship Id="rId45" Type="http://schemas.openxmlformats.org/officeDocument/2006/relationships/hyperlink" Target="https://regelgeving.advocatenorde.nl/content/artikel-13a-vereisten-aan-vormen-van-kwaliteitstoetsen" TargetMode="External"/><Relationship Id="rId53" Type="http://schemas.openxmlformats.org/officeDocument/2006/relationships/hyperlink" Target="https://regelgeving.advocatenorde.nl/content/artikel-44-opleidingspunten-0" TargetMode="External"/><Relationship Id="rId58" Type="http://schemas.openxmlformats.org/officeDocument/2006/relationships/hyperlink" Target="https://regelgeving.advocatenorde.nl/content/artikel-42-reikwijdte" TargetMode="External"/><Relationship Id="rId66"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s://regelgeving.advocatenorde.nl/content/artikel-44-opleidingspunten-0" TargetMode="External"/><Relationship Id="rId19" Type="http://schemas.openxmlformats.org/officeDocument/2006/relationships/hyperlink" Target="https://regelgeving.advocatenorde.nl/content/artikel-43a-kwaliteitstoetsen" TargetMode="External"/><Relationship Id="rId14" Type="http://schemas.openxmlformats.org/officeDocument/2006/relationships/hyperlink" Target="https://regelgeving.advocatenorde.nl/content/artikel-44-opleidingspunten-0" TargetMode="External"/><Relationship Id="rId22" Type="http://schemas.openxmlformats.org/officeDocument/2006/relationships/hyperlink" Target="https://regelgeving.advocatenorde.nl/content/artikel-44-opleidingspunten-0" TargetMode="External"/><Relationship Id="rId27" Type="http://schemas.openxmlformats.org/officeDocument/2006/relationships/hyperlink" Target="https://regelgeving.advocatenorde.nl/content/artikel-44-opleidingspunten-0" TargetMode="External"/><Relationship Id="rId30" Type="http://schemas.openxmlformats.org/officeDocument/2006/relationships/hyperlink" Target="https://regelgeving.advocatenorde.nl/content/artikel-44-opleidingspunten-0" TargetMode="External"/><Relationship Id="rId35" Type="http://schemas.openxmlformats.org/officeDocument/2006/relationships/hyperlink" Target="https://regelgeving.advocatenorde.nl/content/artikel-44-opleidingspunten-0" TargetMode="External"/><Relationship Id="rId43" Type="http://schemas.openxmlformats.org/officeDocument/2006/relationships/hyperlink" Target="https://regelgeving.advocatenorde.nl/content/artikel-44-opleidingspunten-0" TargetMode="External"/><Relationship Id="rId48" Type="http://schemas.openxmlformats.org/officeDocument/2006/relationships/hyperlink" Target="https://regelgeving.advocatenorde.nl/content/artikel-43a-kwaliteitstoetsen" TargetMode="External"/><Relationship Id="rId56" Type="http://schemas.openxmlformats.org/officeDocument/2006/relationships/hyperlink" Target="https://regelgeving.advocatenorde.nl/content/artikel-13b-vereisten-aan-gestructureerd-intercollegiaal-overleg" TargetMode="External"/><Relationship Id="rId64" Type="http://schemas.openxmlformats.org/officeDocument/2006/relationships/header" Target="header1.xml"/><Relationship Id="rId8" Type="http://schemas.openxmlformats.org/officeDocument/2006/relationships/settings" Target="settings.xml"/><Relationship Id="rId51" Type="http://schemas.openxmlformats.org/officeDocument/2006/relationships/hyperlink" Target="https://regelgeving.advocatenorde.nl/content/artikel-43b-gestructureerd-intercollegiaal-overleg" TargetMode="External"/><Relationship Id="rId3" Type="http://schemas.openxmlformats.org/officeDocument/2006/relationships/customXml" Target="../customXml/item3.xml"/><Relationship Id="rId12" Type="http://schemas.openxmlformats.org/officeDocument/2006/relationships/hyperlink" Target="https://regelgeving.advocatenorde.nl/content/verordening-op-de-advocatuur" TargetMode="External"/><Relationship Id="rId17" Type="http://schemas.openxmlformats.org/officeDocument/2006/relationships/hyperlink" Target="https://regelgeving.advocatenorde.nl/content/hoofdstuk-4-vakbekwaamheid-van-de-advocaat" TargetMode="External"/><Relationship Id="rId25" Type="http://schemas.openxmlformats.org/officeDocument/2006/relationships/hyperlink" Target="https://regelgeving.advocatenorde.nl/content/artikel-44-opleidingspunten-0" TargetMode="External"/><Relationship Id="rId33" Type="http://schemas.openxmlformats.org/officeDocument/2006/relationships/hyperlink" Target="https://regelgeving.advocatenorde.nl/content/artikel-47-langdurige-ziekte-zwangerschap" TargetMode="External"/><Relationship Id="rId38" Type="http://schemas.openxmlformats.org/officeDocument/2006/relationships/hyperlink" Target="https://regelgeving.advocatenorde.nl/content/artikel-14-opleidingspuntwaardige-activiteiten" TargetMode="External"/><Relationship Id="rId46" Type="http://schemas.openxmlformats.org/officeDocument/2006/relationships/hyperlink" Target="https://regelgeving.advocatenorde.nl/content/artikel-13a-vereisten-aan-vormen-van-kwaliteitstoetsen" TargetMode="External"/><Relationship Id="rId59" Type="http://schemas.openxmlformats.org/officeDocument/2006/relationships/hyperlink" Target="https://regelgeving.advocatenorde.nl/content/artikel-46-herintredersregeling" TargetMode="External"/><Relationship Id="rId67" Type="http://schemas.openxmlformats.org/officeDocument/2006/relationships/theme" Target="theme/theme1.xml"/><Relationship Id="rId20" Type="http://schemas.openxmlformats.org/officeDocument/2006/relationships/hyperlink" Target="https://www.advocatenorde.nl/wwft" TargetMode="External"/><Relationship Id="rId41" Type="http://schemas.openxmlformats.org/officeDocument/2006/relationships/hyperlink" Target="https://www.advocatenorde.nl/nieuws/self-assessmenttool-voor-advocaten-gelanceerd" TargetMode="External"/><Relationship Id="rId54" Type="http://schemas.openxmlformats.org/officeDocument/2006/relationships/hyperlink" Target="https://regelgeving.advocatenorde.nl/content/artikel-13a-vereisten-aan-vormen-van-kwaliteitstoetsen" TargetMode="External"/><Relationship Id="rId62" Type="http://schemas.openxmlformats.org/officeDocument/2006/relationships/hyperlink" Target="https://regelgeving.advocatenorde.nl/content/artikel-45-inhaalverplichting"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regelgeving.advocatenorde.nl/content/artikel-42-reikwijdte" TargetMode="External"/><Relationship Id="rId23" Type="http://schemas.openxmlformats.org/officeDocument/2006/relationships/hyperlink" Target="https://regelgeving.advocatenorde.nl/content/artikel-44-opleidingspunten-0" TargetMode="External"/><Relationship Id="rId28" Type="http://schemas.openxmlformats.org/officeDocument/2006/relationships/hyperlink" Target="https://regelgeving.advocatenorde.nl/content/artikel-44-opleidingspunten-0" TargetMode="External"/><Relationship Id="rId36" Type="http://schemas.openxmlformats.org/officeDocument/2006/relationships/hyperlink" Target="https://regelgeving.advocatenorde.nl/content/artikel-14-opleidingspuntwaardige-activiteiten" TargetMode="External"/><Relationship Id="rId49" Type="http://schemas.openxmlformats.org/officeDocument/2006/relationships/hyperlink" Target="https://regelgeving.advocatenorde.nl/content/artikel-15-niet-opleidingspuntwaardige-activiteiten" TargetMode="External"/><Relationship Id="rId57" Type="http://schemas.openxmlformats.org/officeDocument/2006/relationships/hyperlink" Target="https://regelgeving.advocatenorde.nl/content/artikel-44-opleidingspunten-0" TargetMode="External"/><Relationship Id="rId10" Type="http://schemas.openxmlformats.org/officeDocument/2006/relationships/footnotes" Target="footnotes.xml"/><Relationship Id="rId31" Type="http://schemas.openxmlformats.org/officeDocument/2006/relationships/hyperlink" Target="https://regelgeving.advocatenorde.nl/content/artikel-44-opleidingspunten-0" TargetMode="External"/><Relationship Id="rId44" Type="http://schemas.openxmlformats.org/officeDocument/2006/relationships/hyperlink" Target="https://regelgeving.advocatenorde.nl/content/artikel-44-opleidingspunten-0" TargetMode="External"/><Relationship Id="rId52" Type="http://schemas.openxmlformats.org/officeDocument/2006/relationships/hyperlink" Target="https://regelgeving.advocatenorde.nl/content/artikel-13b-vereisten-aan-gestructureerd-intercollegiaal-overleg" TargetMode="External"/><Relationship Id="rId60" Type="http://schemas.openxmlformats.org/officeDocument/2006/relationships/hyperlink" Target="https://regelgeving.advocatenorde.nl/content/artikel-42-reikwijdte" TargetMode="External"/><Relationship Id="rId65"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s://regelgeving.advocatenorde.nl/content/regeling-op-de-advocatuur-0" TargetMode="External"/><Relationship Id="rId18" Type="http://schemas.openxmlformats.org/officeDocument/2006/relationships/hyperlink" Target="https://regelgeving.advocatenorde.nl/content/artikel-44-opleidingspunten-0" TargetMode="External"/><Relationship Id="rId39" Type="http://schemas.openxmlformats.org/officeDocument/2006/relationships/hyperlink" Target="https://regelgeving.advocatenorde.nl/content/artikel-14-opleidingspuntwaardige-activiteiten"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B8C04DB26D644986E5C0F83FDBE1BD" ma:contentTypeVersion="16" ma:contentTypeDescription="Een nieuw document maken." ma:contentTypeScope="" ma:versionID="16f283c547e2cc6e5f2fda9fb6664bc9">
  <xsd:schema xmlns:xsd="http://www.w3.org/2001/XMLSchema" xmlns:xs="http://www.w3.org/2001/XMLSchema" xmlns:p="http://schemas.microsoft.com/office/2006/metadata/properties" xmlns:ns2="b63f08f3-769b-4eb2-8bd7-5267ffb00103" xmlns:ns3="93dcb3dc-eb13-4715-90ef-1d6a97f76bed" targetNamespace="http://schemas.microsoft.com/office/2006/metadata/properties" ma:root="true" ma:fieldsID="81a5e8c67df36a7126875cbd89255862" ns2:_="" ns3:_="">
    <xsd:import namespace="b63f08f3-769b-4eb2-8bd7-5267ffb00103"/>
    <xsd:import namespace="93dcb3dc-eb13-4715-90ef-1d6a97f76bed"/>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Location" minOccurs="0"/>
                <xsd:element ref="ns2:SharedWithUsers" minOccurs="0"/>
                <xsd:element ref="ns2:SharedWithDetail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3f08f3-769b-4eb2-8bd7-5267ffb00103" elementFormDefault="qualified">
    <xsd:import namespace="http://schemas.microsoft.com/office/2006/documentManagement/types"/>
    <xsd:import namespace="http://schemas.microsoft.com/office/infopath/2007/PartnerControls"/>
    <xsd:element name="_dlc_DocId" ma:index="8" nillable="true" ma:displayName="Waarde van de document-id" ma:description="De waarde van de document-id die aan dit item is toegewezen." ma:indexed="true" ma:internalName="_dlc_DocId" ma:readOnly="true">
      <xsd:simpleType>
        <xsd:restriction base="dms:Text"/>
      </xsd:simpleType>
    </xsd:element>
    <xsd:element name="_dlc_DocIdUrl" ma:index="9"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6354236e-fbbb-4543-bd9f-16ce9f2c7368}" ma:internalName="TaxCatchAll" ma:showField="CatchAllData" ma:web="b63f08f3-769b-4eb2-8bd7-5267ffb00103">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dcb3dc-eb13-4715-90ef-1d6a97f76be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42295349-62f1-49f1-b34c-9f34f4571dc3"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description="" ma:indexed="true" ma:internalName="MediaServiceLocation" ma:readOnly="true">
      <xsd:simpleType>
        <xsd:restriction base="dms:Text"/>
      </xsd:simpleType>
    </xsd:element>
    <xsd:element name="MediaServiceOCR" ma:index="2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63f08f3-769b-4eb2-8bd7-5267ffb00103" xsi:nil="true"/>
    <lcf76f155ced4ddcb4097134ff3c332f xmlns="93dcb3dc-eb13-4715-90ef-1d6a97f76bed">
      <Terms xmlns="http://schemas.microsoft.com/office/infopath/2007/PartnerControls"/>
    </lcf76f155ced4ddcb4097134ff3c332f>
    <_dlc_DocId xmlns="b63f08f3-769b-4eb2-8bd7-5267ffb00103">SQ64S6KFWFR3-2068275960-670008</_dlc_DocId>
    <_dlc_DocIdUrl xmlns="b63f08f3-769b-4eb2-8bd7-5267ffb00103">
      <Url>https://aova.sharepoint.com/sites/AOVA/_layouts/15/DocIdRedir.aspx?ID=SQ64S6KFWFR3-2068275960-670008</Url>
      <Description>SQ64S6KFWFR3-2068275960-670008</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2782FF2F-CFCE-452D-82A8-F92883E7CD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3f08f3-769b-4eb2-8bd7-5267ffb00103"/>
    <ds:schemaRef ds:uri="93dcb3dc-eb13-4715-90ef-1d6a97f76b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1B08F30-FB26-4CFF-8532-AB90ED60FD56}">
  <ds:schemaRefs>
    <ds:schemaRef ds:uri="http://schemas.microsoft.com/office/2006/metadata/properties"/>
    <ds:schemaRef ds:uri="http://purl.org/dc/terms/"/>
    <ds:schemaRef ds:uri="http://schemas.microsoft.com/office/2006/documentManagement/types"/>
    <ds:schemaRef ds:uri="93dcb3dc-eb13-4715-90ef-1d6a97f76bed"/>
    <ds:schemaRef ds:uri="http://www.w3.org/XML/1998/namespace"/>
    <ds:schemaRef ds:uri="http://purl.org/dc/dcmitype/"/>
    <ds:schemaRef ds:uri="http://purl.org/dc/elements/1.1/"/>
    <ds:schemaRef ds:uri="http://schemas.microsoft.com/office/infopath/2007/PartnerControls"/>
    <ds:schemaRef ds:uri="http://schemas.openxmlformats.org/package/2006/metadata/core-properties"/>
    <ds:schemaRef ds:uri="b63f08f3-769b-4eb2-8bd7-5267ffb00103"/>
  </ds:schemaRefs>
</ds:datastoreItem>
</file>

<file path=customXml/itemProps3.xml><?xml version="1.0" encoding="utf-8"?>
<ds:datastoreItem xmlns:ds="http://schemas.openxmlformats.org/officeDocument/2006/customXml" ds:itemID="{CC332AB2-15FF-452B-AB68-710B7D260AA4}">
  <ds:schemaRefs>
    <ds:schemaRef ds:uri="http://schemas.microsoft.com/sharepoint/v3/contenttype/forms"/>
  </ds:schemaRefs>
</ds:datastoreItem>
</file>

<file path=customXml/itemProps4.xml><?xml version="1.0" encoding="utf-8"?>
<ds:datastoreItem xmlns:ds="http://schemas.openxmlformats.org/officeDocument/2006/customXml" ds:itemID="{2CFA2602-7E45-4EB0-9C28-7242A897CAD4}">
  <ds:schemaRefs>
    <ds:schemaRef ds:uri="http://schemas.openxmlformats.org/officeDocument/2006/bibliography"/>
  </ds:schemaRefs>
</ds:datastoreItem>
</file>

<file path=customXml/itemProps5.xml><?xml version="1.0" encoding="utf-8"?>
<ds:datastoreItem xmlns:ds="http://schemas.openxmlformats.org/officeDocument/2006/customXml" ds:itemID="{76F052CA-F280-4F95-BB2B-1527C8F16A54}">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3637</Words>
  <Characters>20009</Characters>
  <Application>Microsoft Office Word</Application>
  <DocSecurity>4</DocSecurity>
  <Lines>166</Lines>
  <Paragraphs>47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23599</CharactersWithSpaces>
  <SharedDoc>false</SharedDoc>
  <HLinks>
    <vt:vector size="174" baseType="variant">
      <vt:variant>
        <vt:i4>6815783</vt:i4>
      </vt:variant>
      <vt:variant>
        <vt:i4>84</vt:i4>
      </vt:variant>
      <vt:variant>
        <vt:i4>0</vt:i4>
      </vt:variant>
      <vt:variant>
        <vt:i4>5</vt:i4>
      </vt:variant>
      <vt:variant>
        <vt:lpwstr>https://regelgeving.advocatenorde.nl/content/artikel-45-inhaalverplichting</vt:lpwstr>
      </vt:variant>
      <vt:variant>
        <vt:lpwstr/>
      </vt:variant>
      <vt:variant>
        <vt:i4>2228325</vt:i4>
      </vt:variant>
      <vt:variant>
        <vt:i4>81</vt:i4>
      </vt:variant>
      <vt:variant>
        <vt:i4>0</vt:i4>
      </vt:variant>
      <vt:variant>
        <vt:i4>5</vt:i4>
      </vt:variant>
      <vt:variant>
        <vt:lpwstr>https://regelgeving.advocatenorde.nl/content/artikel-44-opleidingspunten-0</vt:lpwstr>
      </vt:variant>
      <vt:variant>
        <vt:lpwstr/>
      </vt:variant>
      <vt:variant>
        <vt:i4>7798819</vt:i4>
      </vt:variant>
      <vt:variant>
        <vt:i4>78</vt:i4>
      </vt:variant>
      <vt:variant>
        <vt:i4>0</vt:i4>
      </vt:variant>
      <vt:variant>
        <vt:i4>5</vt:i4>
      </vt:variant>
      <vt:variant>
        <vt:lpwstr>https://regelgeving.advocatenorde.nl/content/artikel-42-reikwijdte</vt:lpwstr>
      </vt:variant>
      <vt:variant>
        <vt:lpwstr/>
      </vt:variant>
      <vt:variant>
        <vt:i4>7798819</vt:i4>
      </vt:variant>
      <vt:variant>
        <vt:i4>75</vt:i4>
      </vt:variant>
      <vt:variant>
        <vt:i4>0</vt:i4>
      </vt:variant>
      <vt:variant>
        <vt:i4>5</vt:i4>
      </vt:variant>
      <vt:variant>
        <vt:lpwstr>https://regelgeving.advocatenorde.nl/content/artikel-42-reikwijdte</vt:lpwstr>
      </vt:variant>
      <vt:variant>
        <vt:lpwstr/>
      </vt:variant>
      <vt:variant>
        <vt:i4>7798819</vt:i4>
      </vt:variant>
      <vt:variant>
        <vt:i4>72</vt:i4>
      </vt:variant>
      <vt:variant>
        <vt:i4>0</vt:i4>
      </vt:variant>
      <vt:variant>
        <vt:i4>5</vt:i4>
      </vt:variant>
      <vt:variant>
        <vt:lpwstr>https://regelgeving.advocatenorde.nl/content/artikel-42-reikwijdte</vt:lpwstr>
      </vt:variant>
      <vt:variant>
        <vt:lpwstr/>
      </vt:variant>
      <vt:variant>
        <vt:i4>7798819</vt:i4>
      </vt:variant>
      <vt:variant>
        <vt:i4>69</vt:i4>
      </vt:variant>
      <vt:variant>
        <vt:i4>0</vt:i4>
      </vt:variant>
      <vt:variant>
        <vt:i4>5</vt:i4>
      </vt:variant>
      <vt:variant>
        <vt:lpwstr>https://regelgeving.advocatenorde.nl/content/artikel-42-reikwijdte</vt:lpwstr>
      </vt:variant>
      <vt:variant>
        <vt:lpwstr/>
      </vt:variant>
      <vt:variant>
        <vt:i4>1310802</vt:i4>
      </vt:variant>
      <vt:variant>
        <vt:i4>66</vt:i4>
      </vt:variant>
      <vt:variant>
        <vt:i4>0</vt:i4>
      </vt:variant>
      <vt:variant>
        <vt:i4>5</vt:i4>
      </vt:variant>
      <vt:variant>
        <vt:lpwstr>https://regelgeving.advocatenorde.nl/content/artikel-46-herintredersregeling</vt:lpwstr>
      </vt:variant>
      <vt:variant>
        <vt:lpwstr/>
      </vt:variant>
      <vt:variant>
        <vt:i4>7798819</vt:i4>
      </vt:variant>
      <vt:variant>
        <vt:i4>63</vt:i4>
      </vt:variant>
      <vt:variant>
        <vt:i4>0</vt:i4>
      </vt:variant>
      <vt:variant>
        <vt:i4>5</vt:i4>
      </vt:variant>
      <vt:variant>
        <vt:lpwstr>https://regelgeving.advocatenorde.nl/content/artikel-42-reikwijdte</vt:lpwstr>
      </vt:variant>
      <vt:variant>
        <vt:lpwstr/>
      </vt:variant>
      <vt:variant>
        <vt:i4>4980745</vt:i4>
      </vt:variant>
      <vt:variant>
        <vt:i4>60</vt:i4>
      </vt:variant>
      <vt:variant>
        <vt:i4>0</vt:i4>
      </vt:variant>
      <vt:variant>
        <vt:i4>5</vt:i4>
      </vt:variant>
      <vt:variant>
        <vt:lpwstr>https://regelgeving.advocatenorde.nl/content/artikel-13b-vereisten-aan-gestructureerd-intercollegiaal-overleg</vt:lpwstr>
      </vt:variant>
      <vt:variant>
        <vt:lpwstr/>
      </vt:variant>
      <vt:variant>
        <vt:i4>2818158</vt:i4>
      </vt:variant>
      <vt:variant>
        <vt:i4>57</vt:i4>
      </vt:variant>
      <vt:variant>
        <vt:i4>0</vt:i4>
      </vt:variant>
      <vt:variant>
        <vt:i4>5</vt:i4>
      </vt:variant>
      <vt:variant>
        <vt:lpwstr>https://regelgeving.advocatenorde.nl/content/artikel-13a-vereisten-aan-vormen-van-kwaliteitstoetsen</vt:lpwstr>
      </vt:variant>
      <vt:variant>
        <vt:lpwstr/>
      </vt:variant>
      <vt:variant>
        <vt:i4>2818158</vt:i4>
      </vt:variant>
      <vt:variant>
        <vt:i4>54</vt:i4>
      </vt:variant>
      <vt:variant>
        <vt:i4>0</vt:i4>
      </vt:variant>
      <vt:variant>
        <vt:i4>5</vt:i4>
      </vt:variant>
      <vt:variant>
        <vt:lpwstr>https://regelgeving.advocatenorde.nl/content/artikel-13a-vereisten-aan-vormen-van-kwaliteitstoetsen</vt:lpwstr>
      </vt:variant>
      <vt:variant>
        <vt:lpwstr/>
      </vt:variant>
      <vt:variant>
        <vt:i4>4390919</vt:i4>
      </vt:variant>
      <vt:variant>
        <vt:i4>51</vt:i4>
      </vt:variant>
      <vt:variant>
        <vt:i4>0</vt:i4>
      </vt:variant>
      <vt:variant>
        <vt:i4>5</vt:i4>
      </vt:variant>
      <vt:variant>
        <vt:lpwstr>https://regelgeving.advocatenorde.nl/content/artikel-310-activiteiten-arrondissement</vt:lpwstr>
      </vt:variant>
      <vt:variant>
        <vt:lpwstr/>
      </vt:variant>
      <vt:variant>
        <vt:i4>2228325</vt:i4>
      </vt:variant>
      <vt:variant>
        <vt:i4>48</vt:i4>
      </vt:variant>
      <vt:variant>
        <vt:i4>0</vt:i4>
      </vt:variant>
      <vt:variant>
        <vt:i4>5</vt:i4>
      </vt:variant>
      <vt:variant>
        <vt:lpwstr>https://regelgeving.advocatenorde.nl/content/artikel-44-opleidingspunten-0</vt:lpwstr>
      </vt:variant>
      <vt:variant>
        <vt:lpwstr/>
      </vt:variant>
      <vt:variant>
        <vt:i4>3211390</vt:i4>
      </vt:variant>
      <vt:variant>
        <vt:i4>45</vt:i4>
      </vt:variant>
      <vt:variant>
        <vt:i4>0</vt:i4>
      </vt:variant>
      <vt:variant>
        <vt:i4>5</vt:i4>
      </vt:variant>
      <vt:variant>
        <vt:lpwstr>https://regelgeving.advocatenorde.nl/content/artikel-43b-gestructureerd-intercollegiaal-overleg</vt:lpwstr>
      </vt:variant>
      <vt:variant>
        <vt:lpwstr/>
      </vt:variant>
      <vt:variant>
        <vt:i4>4980745</vt:i4>
      </vt:variant>
      <vt:variant>
        <vt:i4>42</vt:i4>
      </vt:variant>
      <vt:variant>
        <vt:i4>0</vt:i4>
      </vt:variant>
      <vt:variant>
        <vt:i4>5</vt:i4>
      </vt:variant>
      <vt:variant>
        <vt:lpwstr>https://regelgeving.advocatenorde.nl/content/artikel-13b-vereisten-aan-gestructureerd-intercollegiaal-overleg</vt:lpwstr>
      </vt:variant>
      <vt:variant>
        <vt:lpwstr/>
      </vt:variant>
      <vt:variant>
        <vt:i4>2818158</vt:i4>
      </vt:variant>
      <vt:variant>
        <vt:i4>39</vt:i4>
      </vt:variant>
      <vt:variant>
        <vt:i4>0</vt:i4>
      </vt:variant>
      <vt:variant>
        <vt:i4>5</vt:i4>
      </vt:variant>
      <vt:variant>
        <vt:lpwstr>https://regelgeving.advocatenorde.nl/content/artikel-13a-vereisten-aan-vormen-van-kwaliteitstoetsen</vt:lpwstr>
      </vt:variant>
      <vt:variant>
        <vt:lpwstr/>
      </vt:variant>
      <vt:variant>
        <vt:i4>2818158</vt:i4>
      </vt:variant>
      <vt:variant>
        <vt:i4>36</vt:i4>
      </vt:variant>
      <vt:variant>
        <vt:i4>0</vt:i4>
      </vt:variant>
      <vt:variant>
        <vt:i4>5</vt:i4>
      </vt:variant>
      <vt:variant>
        <vt:lpwstr>https://regelgeving.advocatenorde.nl/content/artikel-13a-vereisten-aan-vormen-van-kwaliteitstoetsen</vt:lpwstr>
      </vt:variant>
      <vt:variant>
        <vt:lpwstr/>
      </vt:variant>
      <vt:variant>
        <vt:i4>2228325</vt:i4>
      </vt:variant>
      <vt:variant>
        <vt:i4>33</vt:i4>
      </vt:variant>
      <vt:variant>
        <vt:i4>0</vt:i4>
      </vt:variant>
      <vt:variant>
        <vt:i4>5</vt:i4>
      </vt:variant>
      <vt:variant>
        <vt:lpwstr>https://regelgeving.advocatenorde.nl/content/artikel-44-opleidingspunten-0</vt:lpwstr>
      </vt:variant>
      <vt:variant>
        <vt:lpwstr/>
      </vt:variant>
      <vt:variant>
        <vt:i4>2228325</vt:i4>
      </vt:variant>
      <vt:variant>
        <vt:i4>30</vt:i4>
      </vt:variant>
      <vt:variant>
        <vt:i4>0</vt:i4>
      </vt:variant>
      <vt:variant>
        <vt:i4>5</vt:i4>
      </vt:variant>
      <vt:variant>
        <vt:lpwstr>https://regelgeving.advocatenorde.nl/content/artikel-44-opleidingspunten-0</vt:lpwstr>
      </vt:variant>
      <vt:variant>
        <vt:lpwstr/>
      </vt:variant>
      <vt:variant>
        <vt:i4>720966</vt:i4>
      </vt:variant>
      <vt:variant>
        <vt:i4>27</vt:i4>
      </vt:variant>
      <vt:variant>
        <vt:i4>0</vt:i4>
      </vt:variant>
      <vt:variant>
        <vt:i4>5</vt:i4>
      </vt:variant>
      <vt:variant>
        <vt:lpwstr>https://www.advocatenorde.nl/nieuws/self-assessmenttool-voor-advocaten-gelanceerd</vt:lpwstr>
      </vt:variant>
      <vt:variant>
        <vt:lpwstr/>
      </vt:variant>
      <vt:variant>
        <vt:i4>8192103</vt:i4>
      </vt:variant>
      <vt:variant>
        <vt:i4>24</vt:i4>
      </vt:variant>
      <vt:variant>
        <vt:i4>0</vt:i4>
      </vt:variant>
      <vt:variant>
        <vt:i4>5</vt:i4>
      </vt:variant>
      <vt:variant>
        <vt:lpwstr>https://regelgeving.advocatenorde.nl/content/artikel-14-opleidingspuntwaardige-activiteiten</vt:lpwstr>
      </vt:variant>
      <vt:variant>
        <vt:lpwstr/>
      </vt:variant>
      <vt:variant>
        <vt:i4>8192103</vt:i4>
      </vt:variant>
      <vt:variant>
        <vt:i4>21</vt:i4>
      </vt:variant>
      <vt:variant>
        <vt:i4>0</vt:i4>
      </vt:variant>
      <vt:variant>
        <vt:i4>5</vt:i4>
      </vt:variant>
      <vt:variant>
        <vt:lpwstr>https://regelgeving.advocatenorde.nl/content/artikel-14-opleidingspuntwaardige-activiteiten</vt:lpwstr>
      </vt:variant>
      <vt:variant>
        <vt:lpwstr/>
      </vt:variant>
      <vt:variant>
        <vt:i4>8192103</vt:i4>
      </vt:variant>
      <vt:variant>
        <vt:i4>18</vt:i4>
      </vt:variant>
      <vt:variant>
        <vt:i4>0</vt:i4>
      </vt:variant>
      <vt:variant>
        <vt:i4>5</vt:i4>
      </vt:variant>
      <vt:variant>
        <vt:lpwstr>https://regelgeving.advocatenorde.nl/content/artikel-14-opleidingspuntwaardige-activiteiten</vt:lpwstr>
      </vt:variant>
      <vt:variant>
        <vt:lpwstr/>
      </vt:variant>
      <vt:variant>
        <vt:i4>8192103</vt:i4>
      </vt:variant>
      <vt:variant>
        <vt:i4>15</vt:i4>
      </vt:variant>
      <vt:variant>
        <vt:i4>0</vt:i4>
      </vt:variant>
      <vt:variant>
        <vt:i4>5</vt:i4>
      </vt:variant>
      <vt:variant>
        <vt:lpwstr>https://regelgeving.advocatenorde.nl/content/artikel-14-opleidingspuntwaardige-activiteiten</vt:lpwstr>
      </vt:variant>
      <vt:variant>
        <vt:lpwstr/>
      </vt:variant>
      <vt:variant>
        <vt:i4>2228325</vt:i4>
      </vt:variant>
      <vt:variant>
        <vt:i4>12</vt:i4>
      </vt:variant>
      <vt:variant>
        <vt:i4>0</vt:i4>
      </vt:variant>
      <vt:variant>
        <vt:i4>5</vt:i4>
      </vt:variant>
      <vt:variant>
        <vt:lpwstr>https://regelgeving.advocatenorde.nl/content/artikel-44-opleidingspunten-0</vt:lpwstr>
      </vt:variant>
      <vt:variant>
        <vt:lpwstr/>
      </vt:variant>
      <vt:variant>
        <vt:i4>6357097</vt:i4>
      </vt:variant>
      <vt:variant>
        <vt:i4>9</vt:i4>
      </vt:variant>
      <vt:variant>
        <vt:i4>0</vt:i4>
      </vt:variant>
      <vt:variant>
        <vt:i4>5</vt:i4>
      </vt:variant>
      <vt:variant>
        <vt:lpwstr>https://www.advocatenorde.nl/9109/advocaten/contactgegevens-erkende-opleidingsinstellingen</vt:lpwstr>
      </vt:variant>
      <vt:variant>
        <vt:lpwstr/>
      </vt:variant>
      <vt:variant>
        <vt:i4>2228325</vt:i4>
      </vt:variant>
      <vt:variant>
        <vt:i4>6</vt:i4>
      </vt:variant>
      <vt:variant>
        <vt:i4>0</vt:i4>
      </vt:variant>
      <vt:variant>
        <vt:i4>5</vt:i4>
      </vt:variant>
      <vt:variant>
        <vt:lpwstr>https://regelgeving.advocatenorde.nl/content/artikel-44-opleidingspunten-0</vt:lpwstr>
      </vt:variant>
      <vt:variant>
        <vt:lpwstr/>
      </vt:variant>
      <vt:variant>
        <vt:i4>6946848</vt:i4>
      </vt:variant>
      <vt:variant>
        <vt:i4>3</vt:i4>
      </vt:variant>
      <vt:variant>
        <vt:i4>0</vt:i4>
      </vt:variant>
      <vt:variant>
        <vt:i4>5</vt:i4>
      </vt:variant>
      <vt:variant>
        <vt:lpwstr>https://regelgeving.advocatenorde.nl/content/artikel-632-registratie-rechtsgebiedenregister</vt:lpwstr>
      </vt:variant>
      <vt:variant>
        <vt:lpwstr/>
      </vt:variant>
      <vt:variant>
        <vt:i4>2883681</vt:i4>
      </vt:variant>
      <vt:variant>
        <vt:i4>0</vt:i4>
      </vt:variant>
      <vt:variant>
        <vt:i4>0</vt:i4>
      </vt:variant>
      <vt:variant>
        <vt:i4>5</vt:i4>
      </vt:variant>
      <vt:variant>
        <vt:lpwstr>https://regelgeving.advocatenorde.nl/content/hoofdstuk-4-vakbekwaamheid-van-de-advocaat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Petri Paeper</dc:creator>
  <cp:keywords/>
  <cp:lastModifiedBy>Ivonne Vrijmoed | Orde van Advocaten Midden Nederland</cp:lastModifiedBy>
  <cp:revision>2</cp:revision>
  <cp:lastPrinted>2025-09-29T14:28:00Z</cp:lastPrinted>
  <dcterms:created xsi:type="dcterms:W3CDTF">2025-10-10T09:09:00Z</dcterms:created>
  <dcterms:modified xsi:type="dcterms:W3CDTF">2025-10-10T09:09:00Z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4591400</vt:r8>
  </property>
  <property fmtid="{D5CDD505-2E9C-101B-9397-08002B2CF9AE}" pid="3" name="MediaServiceImageTags">
    <vt:lpwstr/>
  </property>
  <property fmtid="{D5CDD505-2E9C-101B-9397-08002B2CF9AE}" pid="4" name="ContentTypeId">
    <vt:lpwstr>0x01010040B8C04DB26D644986E5C0F83FDBE1BD</vt:lpwstr>
  </property>
  <property fmtid="{D5CDD505-2E9C-101B-9397-08002B2CF9AE}" pid="5" name="_dlc_DocIdItemGuid">
    <vt:lpwstr>dcb75ce6-4c64-4f07-be4d-ffe2fe52b371</vt:lpwstr>
  </property>
</Properties>
</file>